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3F0F049E" w:rsidR="00BA4841" w:rsidRPr="00B92D23" w:rsidRDefault="00A45336"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68891E08">
                <wp:simplePos x="0" y="0"/>
                <wp:positionH relativeFrom="column">
                  <wp:posOffset>-726349</wp:posOffset>
                </wp:positionH>
                <wp:positionV relativeFrom="paragraph">
                  <wp:posOffset>815158</wp:posOffset>
                </wp:positionV>
                <wp:extent cx="7054215" cy="3641271"/>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641271"/>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5AB3EFEB" w14:textId="2C6D2C54" w:rsidR="00A45336" w:rsidRPr="008839A5" w:rsidRDefault="00A45336" w:rsidP="008839A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8839A5">
                              <w:rPr>
                                <w:rStyle w:val="sowc"/>
                                <w:rFonts w:ascii="Patria" w:hAnsi="Patria"/>
                                <w:b/>
                                <w:bCs/>
                                <w:color w:val="9F2241"/>
                                <w:sz w:val="48"/>
                                <w:szCs w:val="48"/>
                              </w:rPr>
                              <w:t>del</w:t>
                            </w:r>
                          </w:p>
                          <w:p w14:paraId="0C89AE6A" w14:textId="0A8289DF" w:rsidR="00A45336" w:rsidRPr="00A45336" w:rsidRDefault="00A45336" w:rsidP="008839A5">
                            <w:pPr>
                              <w:spacing w:after="0"/>
                              <w:ind w:right="68"/>
                              <w:jc w:val="center"/>
                              <w:rPr>
                                <w:rStyle w:val="sowc"/>
                                <w:rFonts w:ascii="Patria" w:hAnsi="Patria"/>
                                <w:b/>
                                <w:bCs/>
                                <w:color w:val="9F2241"/>
                                <w:sz w:val="72"/>
                                <w:szCs w:val="72"/>
                              </w:rPr>
                            </w:pPr>
                            <w:r w:rsidRPr="00A45336">
                              <w:rPr>
                                <w:rStyle w:val="sowc"/>
                                <w:rFonts w:ascii="Patria" w:hAnsi="Patria"/>
                                <w:b/>
                                <w:bCs/>
                                <w:color w:val="9F2241"/>
                                <w:sz w:val="72"/>
                                <w:szCs w:val="72"/>
                              </w:rPr>
                              <w:t>Informe de Actividades Realizadas. Control de la Leishmaniasis</w:t>
                            </w:r>
                          </w:p>
                          <w:p w14:paraId="23051915" w14:textId="77777777" w:rsidR="00A45336" w:rsidRDefault="00A45336" w:rsidP="002029E5">
                            <w:pPr>
                              <w:spacing w:after="0"/>
                              <w:ind w:right="68"/>
                              <w:jc w:val="center"/>
                              <w:rPr>
                                <w:rStyle w:val="sowc"/>
                                <w:rFonts w:ascii="Patria" w:hAnsi="Patria"/>
                                <w:b/>
                                <w:bCs/>
                                <w:color w:val="595959"/>
                                <w:sz w:val="48"/>
                                <w:szCs w:val="48"/>
                              </w:rPr>
                            </w:pPr>
                          </w:p>
                          <w:p w14:paraId="1900A9EA" w14:textId="39844984" w:rsidR="00A45336" w:rsidRPr="001E2DB6" w:rsidRDefault="00A45336"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8839A5">
                              <w:rPr>
                                <w:rStyle w:val="sowc"/>
                                <w:rFonts w:ascii="Patria" w:hAnsi="Patria"/>
                                <w:b/>
                                <w:bCs/>
                                <w:color w:val="595959"/>
                                <w:sz w:val="48"/>
                                <w:szCs w:val="48"/>
                              </w:rPr>
                              <w:t>SIS-SS-LE</w:t>
                            </w:r>
                            <w:r w:rsidRPr="001E2DB6">
                              <w:rPr>
                                <w:rStyle w:val="sowc"/>
                                <w:rFonts w:ascii="Patria" w:hAnsi="Patria"/>
                                <w:b/>
                                <w:bCs/>
                                <w:color w:val="595959"/>
                                <w:sz w:val="48"/>
                                <w:szCs w:val="48"/>
                              </w:rPr>
                              <w:t>)</w:t>
                            </w:r>
                          </w:p>
                          <w:p w14:paraId="3FF9126E" w14:textId="44DB8C76" w:rsidR="00A45336" w:rsidRPr="001E2DB6" w:rsidRDefault="00A4533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45336" w:rsidRPr="001E2DB6" w:rsidRDefault="00A45336"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64.2pt;width:555.45pt;height:286.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" fillcolor="white [3201]" stroked="f" strokeweight="1pt">
                <v:textbox>
                  <w:txbxContent>
                    <w:p w14:paraId="5AB3EFEB" w14:textId="2C6D2C54" w:rsidR="00A45336" w:rsidRPr="008839A5" w:rsidRDefault="00A45336" w:rsidP="008839A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8839A5">
                        <w:rPr>
                          <w:rStyle w:val="sowc"/>
                          <w:rFonts w:ascii="Patria" w:hAnsi="Patria"/>
                          <w:b/>
                          <w:bCs/>
                          <w:color w:val="9F2241"/>
                          <w:sz w:val="48"/>
                          <w:szCs w:val="48"/>
                        </w:rPr>
                        <w:t>del</w:t>
                      </w:r>
                    </w:p>
                    <w:p w14:paraId="0C89AE6A" w14:textId="0A8289DF" w:rsidR="00A45336" w:rsidRPr="00A45336" w:rsidRDefault="00A45336" w:rsidP="008839A5">
                      <w:pPr>
                        <w:spacing w:after="0"/>
                        <w:ind w:right="68"/>
                        <w:jc w:val="center"/>
                        <w:rPr>
                          <w:rStyle w:val="sowc"/>
                          <w:rFonts w:ascii="Patria" w:hAnsi="Patria"/>
                          <w:b/>
                          <w:bCs/>
                          <w:color w:val="9F2241"/>
                          <w:sz w:val="72"/>
                          <w:szCs w:val="72"/>
                        </w:rPr>
                      </w:pPr>
                      <w:r w:rsidRPr="00A45336">
                        <w:rPr>
                          <w:rStyle w:val="sowc"/>
                          <w:rFonts w:ascii="Patria" w:hAnsi="Patria"/>
                          <w:b/>
                          <w:bCs/>
                          <w:color w:val="9F2241"/>
                          <w:sz w:val="72"/>
                          <w:szCs w:val="72"/>
                        </w:rPr>
                        <w:t>Informe de Actividades Realizadas. Control de la Leishmaniasis</w:t>
                      </w:r>
                    </w:p>
                    <w:p w14:paraId="23051915" w14:textId="77777777" w:rsidR="00A45336" w:rsidRDefault="00A45336" w:rsidP="002029E5">
                      <w:pPr>
                        <w:spacing w:after="0"/>
                        <w:ind w:right="68"/>
                        <w:jc w:val="center"/>
                        <w:rPr>
                          <w:rStyle w:val="sowc"/>
                          <w:rFonts w:ascii="Patria" w:hAnsi="Patria"/>
                          <w:b/>
                          <w:bCs/>
                          <w:color w:val="595959"/>
                          <w:sz w:val="48"/>
                          <w:szCs w:val="48"/>
                        </w:rPr>
                      </w:pPr>
                    </w:p>
                    <w:p w14:paraId="1900A9EA" w14:textId="39844984" w:rsidR="00A45336" w:rsidRPr="001E2DB6" w:rsidRDefault="00A45336"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8839A5">
                        <w:rPr>
                          <w:rStyle w:val="sowc"/>
                          <w:rFonts w:ascii="Patria" w:hAnsi="Patria"/>
                          <w:b/>
                          <w:bCs/>
                          <w:color w:val="595959"/>
                          <w:sz w:val="48"/>
                          <w:szCs w:val="48"/>
                        </w:rPr>
                        <w:t>SIS-SS-LE</w:t>
                      </w:r>
                      <w:r w:rsidRPr="001E2DB6">
                        <w:rPr>
                          <w:rStyle w:val="sowc"/>
                          <w:rFonts w:ascii="Patria" w:hAnsi="Patria"/>
                          <w:b/>
                          <w:bCs/>
                          <w:color w:val="595959"/>
                          <w:sz w:val="48"/>
                          <w:szCs w:val="48"/>
                        </w:rPr>
                        <w:t>)</w:t>
                      </w:r>
                    </w:p>
                    <w:p w14:paraId="3FF9126E" w14:textId="44DB8C76" w:rsidR="00A45336" w:rsidRPr="001E2DB6" w:rsidRDefault="00A4533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45336" w:rsidRPr="001E2DB6" w:rsidRDefault="00A45336"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EDEBCE2">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A45336" w:rsidRPr="00DB7D3C" w:rsidRDefault="00A45336"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45336" w:rsidRPr="00DB7D3C" w:rsidRDefault="00A45336" w:rsidP="00280D77">
                            <w:pPr>
                              <w:spacing w:after="60"/>
                              <w:jc w:val="left"/>
                              <w:rPr>
                                <w:sz w:val="6"/>
                                <w:szCs w:val="6"/>
                                <w:lang w:val="es-ES"/>
                              </w:rPr>
                            </w:pPr>
                          </w:p>
                          <w:p w14:paraId="6CAF9A19" w14:textId="32EBE8E0" w:rsidR="00A45336" w:rsidRPr="00DB7D3C" w:rsidRDefault="00A45336"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A45336" w:rsidRPr="00DB7D3C" w:rsidRDefault="00A45336"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45336" w:rsidRPr="00DB7D3C" w:rsidRDefault="00A45336" w:rsidP="00280D77">
                      <w:pPr>
                        <w:spacing w:after="60"/>
                        <w:jc w:val="left"/>
                        <w:rPr>
                          <w:sz w:val="6"/>
                          <w:szCs w:val="6"/>
                          <w:lang w:val="es-ES"/>
                        </w:rPr>
                      </w:pPr>
                    </w:p>
                    <w:p w14:paraId="6CAF9A19" w14:textId="32EBE8E0" w:rsidR="00A45336" w:rsidRPr="00DB7D3C" w:rsidRDefault="00A45336"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35265"/>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35266"/>
      <w:r w:rsidRPr="00B92D23">
        <w:t>Información de contacto</w:t>
      </w:r>
      <w:bookmarkEnd w:id="3"/>
      <w:bookmarkEnd w:id="4"/>
    </w:p>
    <w:p w14:paraId="0F1C207D" w14:textId="05106793" w:rsidR="002D0A78" w:rsidRDefault="00E600E2" w:rsidP="00E600E2">
      <w:pPr>
        <w:rPr>
          <w:lang w:val="es-ES"/>
        </w:rPr>
      </w:pPr>
      <w:r w:rsidRPr="00E600E2">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Diaria de Consulta Externa (SINBA-SIS-01-P)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29E6EC23" w14:textId="33771997" w:rsidR="009C45F0"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35265" w:history="1">
            <w:r w:rsidR="009C45F0" w:rsidRPr="00691329">
              <w:rPr>
                <w:rStyle w:val="Hipervnculo"/>
                <w:noProof/>
                <w:lang w:val="es-ES"/>
              </w:rPr>
              <w:t>1</w:t>
            </w:r>
            <w:r w:rsidR="009C45F0">
              <w:rPr>
                <w:rFonts w:asciiTheme="minorHAnsi" w:eastAsiaTheme="minorEastAsia" w:hAnsiTheme="minorHAnsi" w:cstheme="minorBidi"/>
                <w:bCs w:val="0"/>
                <w:caps w:val="0"/>
                <w:noProof/>
                <w:color w:val="auto"/>
                <w:sz w:val="22"/>
                <w:szCs w:val="22"/>
                <w:lang w:val="en-US"/>
              </w:rPr>
              <w:tab/>
            </w:r>
            <w:r w:rsidR="009C45F0" w:rsidRPr="00691329">
              <w:rPr>
                <w:rStyle w:val="Hipervnculo"/>
                <w:noProof/>
                <w:lang w:val="es-ES"/>
              </w:rPr>
              <w:t>PREFACIO</w:t>
            </w:r>
            <w:r w:rsidR="009C45F0">
              <w:rPr>
                <w:noProof/>
                <w:webHidden/>
              </w:rPr>
              <w:tab/>
            </w:r>
            <w:r w:rsidR="009C45F0">
              <w:rPr>
                <w:noProof/>
                <w:webHidden/>
              </w:rPr>
              <w:fldChar w:fldCharType="begin"/>
            </w:r>
            <w:r w:rsidR="009C45F0">
              <w:rPr>
                <w:noProof/>
                <w:webHidden/>
              </w:rPr>
              <w:instrText xml:space="preserve"> PAGEREF _Toc184735265 \h </w:instrText>
            </w:r>
            <w:r w:rsidR="009C45F0">
              <w:rPr>
                <w:noProof/>
                <w:webHidden/>
              </w:rPr>
            </w:r>
            <w:r w:rsidR="009C45F0">
              <w:rPr>
                <w:noProof/>
                <w:webHidden/>
              </w:rPr>
              <w:fldChar w:fldCharType="separate"/>
            </w:r>
            <w:r w:rsidR="009C45F0">
              <w:rPr>
                <w:noProof/>
                <w:webHidden/>
              </w:rPr>
              <w:t>1</w:t>
            </w:r>
            <w:r w:rsidR="009C45F0">
              <w:rPr>
                <w:noProof/>
                <w:webHidden/>
              </w:rPr>
              <w:fldChar w:fldCharType="end"/>
            </w:r>
          </w:hyperlink>
        </w:p>
        <w:p w14:paraId="1AFDBDA1" w14:textId="4AA63480"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66" w:history="1">
            <w:r w:rsidRPr="00691329">
              <w:rPr>
                <w:rStyle w:val="Hipervnculo"/>
                <w:noProof/>
              </w:rPr>
              <w:t>1.1</w:t>
            </w:r>
            <w:r>
              <w:rPr>
                <w:rFonts w:asciiTheme="minorHAnsi" w:eastAsiaTheme="minorEastAsia" w:hAnsiTheme="minorHAnsi" w:cstheme="minorBidi"/>
                <w:smallCaps w:val="0"/>
                <w:noProof/>
                <w:color w:val="auto"/>
                <w:sz w:val="22"/>
                <w:szCs w:val="22"/>
                <w:lang w:val="en-US"/>
              </w:rPr>
              <w:tab/>
            </w:r>
            <w:r w:rsidRPr="00691329">
              <w:rPr>
                <w:rStyle w:val="Hipervnculo"/>
                <w:noProof/>
              </w:rPr>
              <w:t>Información de contacto</w:t>
            </w:r>
            <w:r>
              <w:rPr>
                <w:noProof/>
                <w:webHidden/>
              </w:rPr>
              <w:tab/>
            </w:r>
            <w:r>
              <w:rPr>
                <w:noProof/>
                <w:webHidden/>
              </w:rPr>
              <w:fldChar w:fldCharType="begin"/>
            </w:r>
            <w:r>
              <w:rPr>
                <w:noProof/>
                <w:webHidden/>
              </w:rPr>
              <w:instrText xml:space="preserve"> PAGEREF _Toc184735266 \h </w:instrText>
            </w:r>
            <w:r>
              <w:rPr>
                <w:noProof/>
                <w:webHidden/>
              </w:rPr>
            </w:r>
            <w:r>
              <w:rPr>
                <w:noProof/>
                <w:webHidden/>
              </w:rPr>
              <w:fldChar w:fldCharType="separate"/>
            </w:r>
            <w:r>
              <w:rPr>
                <w:noProof/>
                <w:webHidden/>
              </w:rPr>
              <w:t>1</w:t>
            </w:r>
            <w:r>
              <w:rPr>
                <w:noProof/>
                <w:webHidden/>
              </w:rPr>
              <w:fldChar w:fldCharType="end"/>
            </w:r>
          </w:hyperlink>
        </w:p>
        <w:p w14:paraId="136084D6" w14:textId="2AD942FA" w:rsidR="009C45F0" w:rsidRDefault="009C45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35267" w:history="1">
            <w:r w:rsidRPr="00691329">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691329">
              <w:rPr>
                <w:rStyle w:val="Hipervnculo"/>
                <w:noProof/>
                <w:lang w:val="es-ES"/>
              </w:rPr>
              <w:t>PRESENTACIÓN DEL INSTRUCTIVO</w:t>
            </w:r>
            <w:r>
              <w:rPr>
                <w:noProof/>
                <w:webHidden/>
              </w:rPr>
              <w:tab/>
            </w:r>
            <w:r>
              <w:rPr>
                <w:noProof/>
                <w:webHidden/>
              </w:rPr>
              <w:fldChar w:fldCharType="begin"/>
            </w:r>
            <w:r>
              <w:rPr>
                <w:noProof/>
                <w:webHidden/>
              </w:rPr>
              <w:instrText xml:space="preserve"> PAGEREF _Toc184735267 \h </w:instrText>
            </w:r>
            <w:r>
              <w:rPr>
                <w:noProof/>
                <w:webHidden/>
              </w:rPr>
            </w:r>
            <w:r>
              <w:rPr>
                <w:noProof/>
                <w:webHidden/>
              </w:rPr>
              <w:fldChar w:fldCharType="separate"/>
            </w:r>
            <w:r>
              <w:rPr>
                <w:noProof/>
                <w:webHidden/>
              </w:rPr>
              <w:t>4</w:t>
            </w:r>
            <w:r>
              <w:rPr>
                <w:noProof/>
                <w:webHidden/>
              </w:rPr>
              <w:fldChar w:fldCharType="end"/>
            </w:r>
          </w:hyperlink>
        </w:p>
        <w:p w14:paraId="78D4B3D2" w14:textId="5BA017B6"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68" w:history="1">
            <w:r w:rsidRPr="00691329">
              <w:rPr>
                <w:rStyle w:val="Hipervnculo"/>
                <w:noProof/>
              </w:rPr>
              <w:t>2.1</w:t>
            </w:r>
            <w:r>
              <w:rPr>
                <w:rFonts w:asciiTheme="minorHAnsi" w:eastAsiaTheme="minorEastAsia" w:hAnsiTheme="minorHAnsi" w:cstheme="minorBidi"/>
                <w:smallCaps w:val="0"/>
                <w:noProof/>
                <w:color w:val="auto"/>
                <w:sz w:val="22"/>
                <w:szCs w:val="22"/>
                <w:lang w:val="en-US"/>
              </w:rPr>
              <w:tab/>
            </w:r>
            <w:r w:rsidRPr="00691329">
              <w:rPr>
                <w:rStyle w:val="Hipervnculo"/>
                <w:noProof/>
              </w:rPr>
              <w:t>Introducción y Marco normativo</w:t>
            </w:r>
            <w:r>
              <w:rPr>
                <w:noProof/>
                <w:webHidden/>
              </w:rPr>
              <w:tab/>
            </w:r>
            <w:r>
              <w:rPr>
                <w:noProof/>
                <w:webHidden/>
              </w:rPr>
              <w:fldChar w:fldCharType="begin"/>
            </w:r>
            <w:r>
              <w:rPr>
                <w:noProof/>
                <w:webHidden/>
              </w:rPr>
              <w:instrText xml:space="preserve"> PAGEREF _Toc184735268 \h </w:instrText>
            </w:r>
            <w:r>
              <w:rPr>
                <w:noProof/>
                <w:webHidden/>
              </w:rPr>
            </w:r>
            <w:r>
              <w:rPr>
                <w:noProof/>
                <w:webHidden/>
              </w:rPr>
              <w:fldChar w:fldCharType="separate"/>
            </w:r>
            <w:r>
              <w:rPr>
                <w:noProof/>
                <w:webHidden/>
              </w:rPr>
              <w:t>4</w:t>
            </w:r>
            <w:r>
              <w:rPr>
                <w:noProof/>
                <w:webHidden/>
              </w:rPr>
              <w:fldChar w:fldCharType="end"/>
            </w:r>
          </w:hyperlink>
        </w:p>
        <w:p w14:paraId="13037455" w14:textId="1085105B"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69" w:history="1">
            <w:r w:rsidRPr="00691329">
              <w:rPr>
                <w:rStyle w:val="Hipervnculo"/>
                <w:noProof/>
              </w:rPr>
              <w:t>2.2</w:t>
            </w:r>
            <w:r>
              <w:rPr>
                <w:rFonts w:asciiTheme="minorHAnsi" w:eastAsiaTheme="minorEastAsia" w:hAnsiTheme="minorHAnsi" w:cstheme="minorBidi"/>
                <w:smallCaps w:val="0"/>
                <w:noProof/>
                <w:color w:val="auto"/>
                <w:sz w:val="22"/>
                <w:szCs w:val="22"/>
                <w:lang w:val="en-US"/>
              </w:rPr>
              <w:tab/>
            </w:r>
            <w:r w:rsidRPr="00691329">
              <w:rPr>
                <w:rStyle w:val="Hipervnculo"/>
                <w:noProof/>
              </w:rPr>
              <w:t>Audiencia</w:t>
            </w:r>
            <w:r>
              <w:rPr>
                <w:noProof/>
                <w:webHidden/>
              </w:rPr>
              <w:tab/>
            </w:r>
            <w:r>
              <w:rPr>
                <w:noProof/>
                <w:webHidden/>
              </w:rPr>
              <w:fldChar w:fldCharType="begin"/>
            </w:r>
            <w:r>
              <w:rPr>
                <w:noProof/>
                <w:webHidden/>
              </w:rPr>
              <w:instrText xml:space="preserve"> PAGEREF _Toc184735269 \h </w:instrText>
            </w:r>
            <w:r>
              <w:rPr>
                <w:noProof/>
                <w:webHidden/>
              </w:rPr>
            </w:r>
            <w:r>
              <w:rPr>
                <w:noProof/>
                <w:webHidden/>
              </w:rPr>
              <w:fldChar w:fldCharType="separate"/>
            </w:r>
            <w:r>
              <w:rPr>
                <w:noProof/>
                <w:webHidden/>
              </w:rPr>
              <w:t>5</w:t>
            </w:r>
            <w:r>
              <w:rPr>
                <w:noProof/>
                <w:webHidden/>
              </w:rPr>
              <w:fldChar w:fldCharType="end"/>
            </w:r>
          </w:hyperlink>
        </w:p>
        <w:p w14:paraId="069289DE" w14:textId="19B5C3A3"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70" w:history="1">
            <w:r w:rsidRPr="00691329">
              <w:rPr>
                <w:rStyle w:val="Hipervnculo"/>
                <w:noProof/>
              </w:rPr>
              <w:t>2.3</w:t>
            </w:r>
            <w:r>
              <w:rPr>
                <w:rFonts w:asciiTheme="minorHAnsi" w:eastAsiaTheme="minorEastAsia" w:hAnsiTheme="minorHAnsi" w:cstheme="minorBidi"/>
                <w:smallCaps w:val="0"/>
                <w:noProof/>
                <w:color w:val="auto"/>
                <w:sz w:val="22"/>
                <w:szCs w:val="22"/>
                <w:lang w:val="en-US"/>
              </w:rPr>
              <w:tab/>
            </w:r>
            <w:r w:rsidRPr="00691329">
              <w:rPr>
                <w:rStyle w:val="Hipervnculo"/>
                <w:noProof/>
              </w:rPr>
              <w:t>Alcance</w:t>
            </w:r>
            <w:r>
              <w:rPr>
                <w:noProof/>
                <w:webHidden/>
              </w:rPr>
              <w:tab/>
            </w:r>
            <w:r>
              <w:rPr>
                <w:noProof/>
                <w:webHidden/>
              </w:rPr>
              <w:fldChar w:fldCharType="begin"/>
            </w:r>
            <w:r>
              <w:rPr>
                <w:noProof/>
                <w:webHidden/>
              </w:rPr>
              <w:instrText xml:space="preserve"> PAGEREF _Toc184735270 \h </w:instrText>
            </w:r>
            <w:r>
              <w:rPr>
                <w:noProof/>
                <w:webHidden/>
              </w:rPr>
            </w:r>
            <w:r>
              <w:rPr>
                <w:noProof/>
                <w:webHidden/>
              </w:rPr>
              <w:fldChar w:fldCharType="separate"/>
            </w:r>
            <w:r>
              <w:rPr>
                <w:noProof/>
                <w:webHidden/>
              </w:rPr>
              <w:t>5</w:t>
            </w:r>
            <w:r>
              <w:rPr>
                <w:noProof/>
                <w:webHidden/>
              </w:rPr>
              <w:fldChar w:fldCharType="end"/>
            </w:r>
          </w:hyperlink>
        </w:p>
        <w:p w14:paraId="3EBFCAD6" w14:textId="7A8A4FB8"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71" w:history="1">
            <w:r w:rsidRPr="00691329">
              <w:rPr>
                <w:rStyle w:val="Hipervnculo"/>
                <w:noProof/>
              </w:rPr>
              <w:t>2.4</w:t>
            </w:r>
            <w:r>
              <w:rPr>
                <w:rFonts w:asciiTheme="minorHAnsi" w:eastAsiaTheme="minorEastAsia" w:hAnsiTheme="minorHAnsi" w:cstheme="minorBidi"/>
                <w:smallCaps w:val="0"/>
                <w:noProof/>
                <w:color w:val="auto"/>
                <w:sz w:val="22"/>
                <w:szCs w:val="22"/>
                <w:lang w:val="en-US"/>
              </w:rPr>
              <w:tab/>
            </w:r>
            <w:r w:rsidRPr="00691329">
              <w:rPr>
                <w:rStyle w:val="Hipervnculo"/>
                <w:noProof/>
              </w:rPr>
              <w:t>Justificación</w:t>
            </w:r>
            <w:r>
              <w:rPr>
                <w:noProof/>
                <w:webHidden/>
              </w:rPr>
              <w:tab/>
            </w:r>
            <w:r>
              <w:rPr>
                <w:noProof/>
                <w:webHidden/>
              </w:rPr>
              <w:fldChar w:fldCharType="begin"/>
            </w:r>
            <w:r>
              <w:rPr>
                <w:noProof/>
                <w:webHidden/>
              </w:rPr>
              <w:instrText xml:space="preserve"> PAGEREF _Toc184735271 \h </w:instrText>
            </w:r>
            <w:r>
              <w:rPr>
                <w:noProof/>
                <w:webHidden/>
              </w:rPr>
            </w:r>
            <w:r>
              <w:rPr>
                <w:noProof/>
                <w:webHidden/>
              </w:rPr>
              <w:fldChar w:fldCharType="separate"/>
            </w:r>
            <w:r>
              <w:rPr>
                <w:noProof/>
                <w:webHidden/>
              </w:rPr>
              <w:t>5</w:t>
            </w:r>
            <w:r>
              <w:rPr>
                <w:noProof/>
                <w:webHidden/>
              </w:rPr>
              <w:fldChar w:fldCharType="end"/>
            </w:r>
          </w:hyperlink>
        </w:p>
        <w:p w14:paraId="5ED54EA1" w14:textId="5975DEF4"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72" w:history="1">
            <w:r w:rsidRPr="00691329">
              <w:rPr>
                <w:rStyle w:val="Hipervnculo"/>
                <w:noProof/>
              </w:rPr>
              <w:t>2.5</w:t>
            </w:r>
            <w:r>
              <w:rPr>
                <w:rFonts w:asciiTheme="minorHAnsi" w:eastAsiaTheme="minorEastAsia" w:hAnsiTheme="minorHAnsi" w:cstheme="minorBidi"/>
                <w:smallCaps w:val="0"/>
                <w:noProof/>
                <w:color w:val="auto"/>
                <w:sz w:val="22"/>
                <w:szCs w:val="22"/>
                <w:lang w:val="en-US"/>
              </w:rPr>
              <w:tab/>
            </w:r>
            <w:r w:rsidRPr="00691329">
              <w:rPr>
                <w:rStyle w:val="Hipervnculo"/>
                <w:noProof/>
              </w:rPr>
              <w:t>Términos y Definiciones</w:t>
            </w:r>
            <w:r>
              <w:rPr>
                <w:noProof/>
                <w:webHidden/>
              </w:rPr>
              <w:tab/>
            </w:r>
            <w:r>
              <w:rPr>
                <w:noProof/>
                <w:webHidden/>
              </w:rPr>
              <w:fldChar w:fldCharType="begin"/>
            </w:r>
            <w:r>
              <w:rPr>
                <w:noProof/>
                <w:webHidden/>
              </w:rPr>
              <w:instrText xml:space="preserve"> PAGEREF _Toc184735272 \h </w:instrText>
            </w:r>
            <w:r>
              <w:rPr>
                <w:noProof/>
                <w:webHidden/>
              </w:rPr>
            </w:r>
            <w:r>
              <w:rPr>
                <w:noProof/>
                <w:webHidden/>
              </w:rPr>
              <w:fldChar w:fldCharType="separate"/>
            </w:r>
            <w:r>
              <w:rPr>
                <w:noProof/>
                <w:webHidden/>
              </w:rPr>
              <w:t>6</w:t>
            </w:r>
            <w:r>
              <w:rPr>
                <w:noProof/>
                <w:webHidden/>
              </w:rPr>
              <w:fldChar w:fldCharType="end"/>
            </w:r>
          </w:hyperlink>
        </w:p>
        <w:p w14:paraId="38365CFE" w14:textId="41C3554C" w:rsidR="009C45F0" w:rsidRDefault="009C45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35273" w:history="1">
            <w:r w:rsidRPr="00691329">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691329">
              <w:rPr>
                <w:rStyle w:val="Hipervnculo"/>
                <w:noProof/>
                <w:lang w:val="es-ES"/>
              </w:rPr>
              <w:t>REFERENCIAS</w:t>
            </w:r>
            <w:r>
              <w:rPr>
                <w:noProof/>
                <w:webHidden/>
              </w:rPr>
              <w:tab/>
            </w:r>
            <w:r>
              <w:rPr>
                <w:noProof/>
                <w:webHidden/>
              </w:rPr>
              <w:fldChar w:fldCharType="begin"/>
            </w:r>
            <w:r>
              <w:rPr>
                <w:noProof/>
                <w:webHidden/>
              </w:rPr>
              <w:instrText xml:space="preserve"> PAGEREF _Toc184735273 \h </w:instrText>
            </w:r>
            <w:r>
              <w:rPr>
                <w:noProof/>
                <w:webHidden/>
              </w:rPr>
            </w:r>
            <w:r>
              <w:rPr>
                <w:noProof/>
                <w:webHidden/>
              </w:rPr>
              <w:fldChar w:fldCharType="separate"/>
            </w:r>
            <w:r>
              <w:rPr>
                <w:noProof/>
                <w:webHidden/>
              </w:rPr>
              <w:t>7</w:t>
            </w:r>
            <w:r>
              <w:rPr>
                <w:noProof/>
                <w:webHidden/>
              </w:rPr>
              <w:fldChar w:fldCharType="end"/>
            </w:r>
          </w:hyperlink>
        </w:p>
        <w:p w14:paraId="189A4256" w14:textId="413D8B37"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74" w:history="1">
            <w:r w:rsidRPr="00691329">
              <w:rPr>
                <w:rStyle w:val="Hipervnculo"/>
                <w:noProof/>
              </w:rPr>
              <w:t>3.1</w:t>
            </w:r>
            <w:r>
              <w:rPr>
                <w:rFonts w:asciiTheme="minorHAnsi" w:eastAsiaTheme="minorEastAsia" w:hAnsiTheme="minorHAnsi" w:cstheme="minorBidi"/>
                <w:smallCaps w:val="0"/>
                <w:noProof/>
                <w:color w:val="auto"/>
                <w:sz w:val="22"/>
                <w:szCs w:val="22"/>
                <w:lang w:val="en-US"/>
              </w:rPr>
              <w:tab/>
            </w:r>
            <w:r w:rsidRPr="00691329">
              <w:rPr>
                <w:rStyle w:val="Hipervnculo"/>
                <w:noProof/>
              </w:rPr>
              <w:t>Ligas Web</w:t>
            </w:r>
            <w:r>
              <w:rPr>
                <w:noProof/>
                <w:webHidden/>
              </w:rPr>
              <w:tab/>
            </w:r>
            <w:r>
              <w:rPr>
                <w:noProof/>
                <w:webHidden/>
              </w:rPr>
              <w:fldChar w:fldCharType="begin"/>
            </w:r>
            <w:r>
              <w:rPr>
                <w:noProof/>
                <w:webHidden/>
              </w:rPr>
              <w:instrText xml:space="preserve"> PAGEREF _Toc184735274 \h </w:instrText>
            </w:r>
            <w:r>
              <w:rPr>
                <w:noProof/>
                <w:webHidden/>
              </w:rPr>
            </w:r>
            <w:r>
              <w:rPr>
                <w:noProof/>
                <w:webHidden/>
              </w:rPr>
              <w:fldChar w:fldCharType="separate"/>
            </w:r>
            <w:r>
              <w:rPr>
                <w:noProof/>
                <w:webHidden/>
              </w:rPr>
              <w:t>7</w:t>
            </w:r>
            <w:r>
              <w:rPr>
                <w:noProof/>
                <w:webHidden/>
              </w:rPr>
              <w:fldChar w:fldCharType="end"/>
            </w:r>
          </w:hyperlink>
        </w:p>
        <w:p w14:paraId="70EF8A59" w14:textId="08D195A2"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75" w:history="1">
            <w:r w:rsidRPr="00691329">
              <w:rPr>
                <w:rStyle w:val="Hipervnculo"/>
                <w:noProof/>
              </w:rPr>
              <w:t>3.2</w:t>
            </w:r>
            <w:r>
              <w:rPr>
                <w:rFonts w:asciiTheme="minorHAnsi" w:eastAsiaTheme="minorEastAsia" w:hAnsiTheme="minorHAnsi" w:cstheme="minorBidi"/>
                <w:smallCaps w:val="0"/>
                <w:noProof/>
                <w:color w:val="auto"/>
                <w:sz w:val="22"/>
                <w:szCs w:val="22"/>
                <w:lang w:val="en-US"/>
              </w:rPr>
              <w:tab/>
            </w:r>
            <w:r w:rsidRPr="00691329">
              <w:rPr>
                <w:rStyle w:val="Hipervnculo"/>
                <w:noProof/>
              </w:rPr>
              <w:t>Bibliografía</w:t>
            </w:r>
            <w:r>
              <w:rPr>
                <w:noProof/>
                <w:webHidden/>
              </w:rPr>
              <w:tab/>
            </w:r>
            <w:r>
              <w:rPr>
                <w:noProof/>
                <w:webHidden/>
              </w:rPr>
              <w:fldChar w:fldCharType="begin"/>
            </w:r>
            <w:r>
              <w:rPr>
                <w:noProof/>
                <w:webHidden/>
              </w:rPr>
              <w:instrText xml:space="preserve"> PAGEREF _Toc184735275 \h </w:instrText>
            </w:r>
            <w:r>
              <w:rPr>
                <w:noProof/>
                <w:webHidden/>
              </w:rPr>
            </w:r>
            <w:r>
              <w:rPr>
                <w:noProof/>
                <w:webHidden/>
              </w:rPr>
              <w:fldChar w:fldCharType="separate"/>
            </w:r>
            <w:r>
              <w:rPr>
                <w:noProof/>
                <w:webHidden/>
              </w:rPr>
              <w:t>7</w:t>
            </w:r>
            <w:r>
              <w:rPr>
                <w:noProof/>
                <w:webHidden/>
              </w:rPr>
              <w:fldChar w:fldCharType="end"/>
            </w:r>
          </w:hyperlink>
        </w:p>
        <w:p w14:paraId="309B5F82" w14:textId="4D7C6DED"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76" w:history="1">
            <w:r w:rsidRPr="00691329">
              <w:rPr>
                <w:rStyle w:val="Hipervnculo"/>
                <w:noProof/>
              </w:rPr>
              <w:t>3.3</w:t>
            </w:r>
            <w:r>
              <w:rPr>
                <w:rFonts w:asciiTheme="minorHAnsi" w:eastAsiaTheme="minorEastAsia" w:hAnsiTheme="minorHAnsi" w:cstheme="minorBidi"/>
                <w:smallCaps w:val="0"/>
                <w:noProof/>
                <w:color w:val="auto"/>
                <w:sz w:val="22"/>
                <w:szCs w:val="22"/>
                <w:lang w:val="en-US"/>
              </w:rPr>
              <w:tab/>
            </w:r>
            <w:r w:rsidRPr="00691329">
              <w:rPr>
                <w:rStyle w:val="Hipervnculo"/>
                <w:noProof/>
              </w:rPr>
              <w:t>Archivos anexos</w:t>
            </w:r>
            <w:r>
              <w:rPr>
                <w:noProof/>
                <w:webHidden/>
              </w:rPr>
              <w:tab/>
            </w:r>
            <w:r>
              <w:rPr>
                <w:noProof/>
                <w:webHidden/>
              </w:rPr>
              <w:fldChar w:fldCharType="begin"/>
            </w:r>
            <w:r>
              <w:rPr>
                <w:noProof/>
                <w:webHidden/>
              </w:rPr>
              <w:instrText xml:space="preserve"> PAGEREF _Toc184735276 \h </w:instrText>
            </w:r>
            <w:r>
              <w:rPr>
                <w:noProof/>
                <w:webHidden/>
              </w:rPr>
            </w:r>
            <w:r>
              <w:rPr>
                <w:noProof/>
                <w:webHidden/>
              </w:rPr>
              <w:fldChar w:fldCharType="separate"/>
            </w:r>
            <w:r>
              <w:rPr>
                <w:noProof/>
                <w:webHidden/>
              </w:rPr>
              <w:t>7</w:t>
            </w:r>
            <w:r>
              <w:rPr>
                <w:noProof/>
                <w:webHidden/>
              </w:rPr>
              <w:fldChar w:fldCharType="end"/>
            </w:r>
          </w:hyperlink>
        </w:p>
        <w:p w14:paraId="53ABDCB6" w14:textId="452CCA25" w:rsidR="009C45F0" w:rsidRDefault="009C45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35277" w:history="1">
            <w:r w:rsidRPr="00691329">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691329">
              <w:rPr>
                <w:rStyle w:val="Hipervnculo"/>
                <w:noProof/>
                <w:lang w:val="es-ES"/>
              </w:rPr>
              <w:t>INFORME DE ACTIVIDADES REALIZADAS PARA EL CONTROL DE LA LEISHMANIASIS</w:t>
            </w:r>
            <w:r>
              <w:rPr>
                <w:noProof/>
                <w:webHidden/>
              </w:rPr>
              <w:tab/>
            </w:r>
            <w:r>
              <w:rPr>
                <w:noProof/>
                <w:webHidden/>
              </w:rPr>
              <w:fldChar w:fldCharType="begin"/>
            </w:r>
            <w:r>
              <w:rPr>
                <w:noProof/>
                <w:webHidden/>
              </w:rPr>
              <w:instrText xml:space="preserve"> PAGEREF _Toc184735277 \h </w:instrText>
            </w:r>
            <w:r>
              <w:rPr>
                <w:noProof/>
                <w:webHidden/>
              </w:rPr>
            </w:r>
            <w:r>
              <w:rPr>
                <w:noProof/>
                <w:webHidden/>
              </w:rPr>
              <w:fldChar w:fldCharType="separate"/>
            </w:r>
            <w:r>
              <w:rPr>
                <w:noProof/>
                <w:webHidden/>
              </w:rPr>
              <w:t>8</w:t>
            </w:r>
            <w:r>
              <w:rPr>
                <w:noProof/>
                <w:webHidden/>
              </w:rPr>
              <w:fldChar w:fldCharType="end"/>
            </w:r>
          </w:hyperlink>
        </w:p>
        <w:p w14:paraId="033F0DD5" w14:textId="7BC96C1A"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78" w:history="1">
            <w:r w:rsidRPr="00691329">
              <w:rPr>
                <w:rStyle w:val="Hipervnculo"/>
                <w:noProof/>
              </w:rPr>
              <w:t>4.1</w:t>
            </w:r>
            <w:r>
              <w:rPr>
                <w:rFonts w:asciiTheme="minorHAnsi" w:eastAsiaTheme="minorEastAsia" w:hAnsiTheme="minorHAnsi" w:cstheme="minorBidi"/>
                <w:smallCaps w:val="0"/>
                <w:noProof/>
                <w:color w:val="auto"/>
                <w:sz w:val="22"/>
                <w:szCs w:val="22"/>
                <w:lang w:val="en-US"/>
              </w:rPr>
              <w:tab/>
            </w:r>
            <w:r w:rsidRPr="00691329">
              <w:rPr>
                <w:rStyle w:val="Hipervnculo"/>
                <w:noProof/>
              </w:rPr>
              <w:t>Formato</w:t>
            </w:r>
            <w:r>
              <w:rPr>
                <w:noProof/>
                <w:webHidden/>
              </w:rPr>
              <w:tab/>
            </w:r>
            <w:r>
              <w:rPr>
                <w:noProof/>
                <w:webHidden/>
              </w:rPr>
              <w:fldChar w:fldCharType="begin"/>
            </w:r>
            <w:r>
              <w:rPr>
                <w:noProof/>
                <w:webHidden/>
              </w:rPr>
              <w:instrText xml:space="preserve"> PAGEREF _Toc184735278 \h </w:instrText>
            </w:r>
            <w:r>
              <w:rPr>
                <w:noProof/>
                <w:webHidden/>
              </w:rPr>
            </w:r>
            <w:r>
              <w:rPr>
                <w:noProof/>
                <w:webHidden/>
              </w:rPr>
              <w:fldChar w:fldCharType="separate"/>
            </w:r>
            <w:r>
              <w:rPr>
                <w:noProof/>
                <w:webHidden/>
              </w:rPr>
              <w:t>8</w:t>
            </w:r>
            <w:r>
              <w:rPr>
                <w:noProof/>
                <w:webHidden/>
              </w:rPr>
              <w:fldChar w:fldCharType="end"/>
            </w:r>
          </w:hyperlink>
        </w:p>
        <w:p w14:paraId="25026472" w14:textId="4B2E439D" w:rsidR="009C45F0" w:rsidRDefault="009C45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35279" w:history="1">
            <w:r w:rsidRPr="00691329">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691329">
              <w:rPr>
                <w:rStyle w:val="Hipervnculo"/>
                <w:noProof/>
                <w:lang w:val="es-ES"/>
              </w:rPr>
              <w:t>DESCRIPCIÓN DEL INFORME DE ACTIVIDADES REALIZADAS PARA EL CONTROL DE LA LEISHMANIASIS</w:t>
            </w:r>
            <w:r>
              <w:rPr>
                <w:noProof/>
                <w:webHidden/>
              </w:rPr>
              <w:tab/>
            </w:r>
            <w:r>
              <w:rPr>
                <w:noProof/>
                <w:webHidden/>
              </w:rPr>
              <w:fldChar w:fldCharType="begin"/>
            </w:r>
            <w:r>
              <w:rPr>
                <w:noProof/>
                <w:webHidden/>
              </w:rPr>
              <w:instrText xml:space="preserve"> PAGEREF _Toc184735279 \h </w:instrText>
            </w:r>
            <w:r>
              <w:rPr>
                <w:noProof/>
                <w:webHidden/>
              </w:rPr>
            </w:r>
            <w:r>
              <w:rPr>
                <w:noProof/>
                <w:webHidden/>
              </w:rPr>
              <w:fldChar w:fldCharType="separate"/>
            </w:r>
            <w:r>
              <w:rPr>
                <w:noProof/>
                <w:webHidden/>
              </w:rPr>
              <w:t>9</w:t>
            </w:r>
            <w:r>
              <w:rPr>
                <w:noProof/>
                <w:webHidden/>
              </w:rPr>
              <w:fldChar w:fldCharType="end"/>
            </w:r>
          </w:hyperlink>
        </w:p>
        <w:p w14:paraId="67D42881" w14:textId="224B3B50"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80" w:history="1">
            <w:r w:rsidRPr="00691329">
              <w:rPr>
                <w:rStyle w:val="Hipervnculo"/>
                <w:noProof/>
              </w:rPr>
              <w:t>5.1</w:t>
            </w:r>
            <w:r>
              <w:rPr>
                <w:rFonts w:asciiTheme="minorHAnsi" w:eastAsiaTheme="minorEastAsia" w:hAnsiTheme="minorHAnsi" w:cstheme="minorBidi"/>
                <w:smallCaps w:val="0"/>
                <w:noProof/>
                <w:color w:val="auto"/>
                <w:sz w:val="22"/>
                <w:szCs w:val="22"/>
                <w:lang w:val="en-US"/>
              </w:rPr>
              <w:tab/>
            </w:r>
            <w:r w:rsidRPr="00691329">
              <w:rPr>
                <w:rStyle w:val="Hipervnculo"/>
                <w:noProof/>
              </w:rPr>
              <w:t>Datos de identificación</w:t>
            </w:r>
            <w:r>
              <w:rPr>
                <w:noProof/>
                <w:webHidden/>
              </w:rPr>
              <w:tab/>
            </w:r>
            <w:r>
              <w:rPr>
                <w:noProof/>
                <w:webHidden/>
              </w:rPr>
              <w:fldChar w:fldCharType="begin"/>
            </w:r>
            <w:r>
              <w:rPr>
                <w:noProof/>
                <w:webHidden/>
              </w:rPr>
              <w:instrText xml:space="preserve"> PAGEREF _Toc184735280 \h </w:instrText>
            </w:r>
            <w:r>
              <w:rPr>
                <w:noProof/>
                <w:webHidden/>
              </w:rPr>
            </w:r>
            <w:r>
              <w:rPr>
                <w:noProof/>
                <w:webHidden/>
              </w:rPr>
              <w:fldChar w:fldCharType="separate"/>
            </w:r>
            <w:r>
              <w:rPr>
                <w:noProof/>
                <w:webHidden/>
              </w:rPr>
              <w:t>9</w:t>
            </w:r>
            <w:r>
              <w:rPr>
                <w:noProof/>
                <w:webHidden/>
              </w:rPr>
              <w:fldChar w:fldCharType="end"/>
            </w:r>
          </w:hyperlink>
        </w:p>
        <w:p w14:paraId="5122CB75" w14:textId="0950B601"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81" w:history="1">
            <w:r w:rsidRPr="00691329">
              <w:rPr>
                <w:rStyle w:val="Hipervnculo"/>
                <w:noProof/>
              </w:rPr>
              <w:t>5.2</w:t>
            </w:r>
            <w:r>
              <w:rPr>
                <w:rFonts w:asciiTheme="minorHAnsi" w:eastAsiaTheme="minorEastAsia" w:hAnsiTheme="minorHAnsi" w:cstheme="minorBidi"/>
                <w:smallCaps w:val="0"/>
                <w:noProof/>
                <w:color w:val="auto"/>
                <w:sz w:val="22"/>
                <w:szCs w:val="22"/>
                <w:lang w:val="en-US"/>
              </w:rPr>
              <w:tab/>
            </w:r>
            <w:r w:rsidRPr="00691329">
              <w:rPr>
                <w:rStyle w:val="Hipervnculo"/>
                <w:noProof/>
              </w:rPr>
              <w:t>Casos probables</w:t>
            </w:r>
            <w:r>
              <w:rPr>
                <w:noProof/>
                <w:webHidden/>
              </w:rPr>
              <w:tab/>
            </w:r>
            <w:r>
              <w:rPr>
                <w:noProof/>
                <w:webHidden/>
              </w:rPr>
              <w:fldChar w:fldCharType="begin"/>
            </w:r>
            <w:r>
              <w:rPr>
                <w:noProof/>
                <w:webHidden/>
              </w:rPr>
              <w:instrText xml:space="preserve"> PAGEREF _Toc184735281 \h </w:instrText>
            </w:r>
            <w:r>
              <w:rPr>
                <w:noProof/>
                <w:webHidden/>
              </w:rPr>
            </w:r>
            <w:r>
              <w:rPr>
                <w:noProof/>
                <w:webHidden/>
              </w:rPr>
              <w:fldChar w:fldCharType="separate"/>
            </w:r>
            <w:r>
              <w:rPr>
                <w:noProof/>
                <w:webHidden/>
              </w:rPr>
              <w:t>9</w:t>
            </w:r>
            <w:r>
              <w:rPr>
                <w:noProof/>
                <w:webHidden/>
              </w:rPr>
              <w:fldChar w:fldCharType="end"/>
            </w:r>
          </w:hyperlink>
        </w:p>
        <w:p w14:paraId="3EE4253D" w14:textId="22F7543C"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82" w:history="1">
            <w:r w:rsidRPr="00691329">
              <w:rPr>
                <w:rStyle w:val="Hipervnculo"/>
                <w:noProof/>
              </w:rPr>
              <w:t>5.3</w:t>
            </w:r>
            <w:r>
              <w:rPr>
                <w:rFonts w:asciiTheme="minorHAnsi" w:eastAsiaTheme="minorEastAsia" w:hAnsiTheme="minorHAnsi" w:cstheme="minorBidi"/>
                <w:smallCaps w:val="0"/>
                <w:noProof/>
                <w:color w:val="auto"/>
                <w:sz w:val="22"/>
                <w:szCs w:val="22"/>
                <w:lang w:val="en-US"/>
              </w:rPr>
              <w:tab/>
            </w:r>
            <w:r w:rsidRPr="00691329">
              <w:rPr>
                <w:rStyle w:val="Hipervnculo"/>
                <w:noProof/>
              </w:rPr>
              <w:t>Casos diagnosticados</w:t>
            </w:r>
            <w:r>
              <w:rPr>
                <w:noProof/>
                <w:webHidden/>
              </w:rPr>
              <w:tab/>
            </w:r>
            <w:r>
              <w:rPr>
                <w:noProof/>
                <w:webHidden/>
              </w:rPr>
              <w:fldChar w:fldCharType="begin"/>
            </w:r>
            <w:r>
              <w:rPr>
                <w:noProof/>
                <w:webHidden/>
              </w:rPr>
              <w:instrText xml:space="preserve"> PAGEREF _Toc184735282 \h </w:instrText>
            </w:r>
            <w:r>
              <w:rPr>
                <w:noProof/>
                <w:webHidden/>
              </w:rPr>
            </w:r>
            <w:r>
              <w:rPr>
                <w:noProof/>
                <w:webHidden/>
              </w:rPr>
              <w:fldChar w:fldCharType="separate"/>
            </w:r>
            <w:r>
              <w:rPr>
                <w:noProof/>
                <w:webHidden/>
              </w:rPr>
              <w:t>9</w:t>
            </w:r>
            <w:r>
              <w:rPr>
                <w:noProof/>
                <w:webHidden/>
              </w:rPr>
              <w:fldChar w:fldCharType="end"/>
            </w:r>
          </w:hyperlink>
        </w:p>
        <w:p w14:paraId="517577EA" w14:textId="683AAF4A"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83" w:history="1">
            <w:r w:rsidRPr="00691329">
              <w:rPr>
                <w:rStyle w:val="Hipervnculo"/>
                <w:noProof/>
              </w:rPr>
              <w:t>5.4</w:t>
            </w:r>
            <w:r>
              <w:rPr>
                <w:rFonts w:asciiTheme="minorHAnsi" w:eastAsiaTheme="minorEastAsia" w:hAnsiTheme="minorHAnsi" w:cstheme="minorBidi"/>
                <w:smallCaps w:val="0"/>
                <w:noProof/>
                <w:color w:val="auto"/>
                <w:sz w:val="22"/>
                <w:szCs w:val="22"/>
                <w:lang w:val="en-US"/>
              </w:rPr>
              <w:tab/>
            </w:r>
            <w:r w:rsidRPr="00691329">
              <w:rPr>
                <w:rStyle w:val="Hipervnculo"/>
                <w:noProof/>
              </w:rPr>
              <w:t>Casos según forma clínica</w:t>
            </w:r>
            <w:r>
              <w:rPr>
                <w:noProof/>
                <w:webHidden/>
              </w:rPr>
              <w:tab/>
            </w:r>
            <w:r>
              <w:rPr>
                <w:noProof/>
                <w:webHidden/>
              </w:rPr>
              <w:fldChar w:fldCharType="begin"/>
            </w:r>
            <w:r>
              <w:rPr>
                <w:noProof/>
                <w:webHidden/>
              </w:rPr>
              <w:instrText xml:space="preserve"> PAGEREF _Toc184735283 \h </w:instrText>
            </w:r>
            <w:r>
              <w:rPr>
                <w:noProof/>
                <w:webHidden/>
              </w:rPr>
            </w:r>
            <w:r>
              <w:rPr>
                <w:noProof/>
                <w:webHidden/>
              </w:rPr>
              <w:fldChar w:fldCharType="separate"/>
            </w:r>
            <w:r>
              <w:rPr>
                <w:noProof/>
                <w:webHidden/>
              </w:rPr>
              <w:t>10</w:t>
            </w:r>
            <w:r>
              <w:rPr>
                <w:noProof/>
                <w:webHidden/>
              </w:rPr>
              <w:fldChar w:fldCharType="end"/>
            </w:r>
          </w:hyperlink>
        </w:p>
        <w:p w14:paraId="22863549" w14:textId="28616466"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84" w:history="1">
            <w:r w:rsidRPr="00691329">
              <w:rPr>
                <w:rStyle w:val="Hipervnculo"/>
                <w:noProof/>
              </w:rPr>
              <w:t>5.5</w:t>
            </w:r>
            <w:r>
              <w:rPr>
                <w:rFonts w:asciiTheme="minorHAnsi" w:eastAsiaTheme="minorEastAsia" w:hAnsiTheme="minorHAnsi" w:cstheme="minorBidi"/>
                <w:smallCaps w:val="0"/>
                <w:noProof/>
                <w:color w:val="auto"/>
                <w:sz w:val="22"/>
                <w:szCs w:val="22"/>
                <w:lang w:val="en-US"/>
              </w:rPr>
              <w:tab/>
            </w:r>
            <w:r w:rsidRPr="00691329">
              <w:rPr>
                <w:rStyle w:val="Hipervnculo"/>
                <w:noProof/>
              </w:rPr>
              <w:t>Casos</w:t>
            </w:r>
            <w:r>
              <w:rPr>
                <w:noProof/>
                <w:webHidden/>
              </w:rPr>
              <w:tab/>
            </w:r>
            <w:r>
              <w:rPr>
                <w:noProof/>
                <w:webHidden/>
              </w:rPr>
              <w:fldChar w:fldCharType="begin"/>
            </w:r>
            <w:r>
              <w:rPr>
                <w:noProof/>
                <w:webHidden/>
              </w:rPr>
              <w:instrText xml:space="preserve"> PAGEREF _Toc184735284 \h </w:instrText>
            </w:r>
            <w:r>
              <w:rPr>
                <w:noProof/>
                <w:webHidden/>
              </w:rPr>
            </w:r>
            <w:r>
              <w:rPr>
                <w:noProof/>
                <w:webHidden/>
              </w:rPr>
              <w:fldChar w:fldCharType="separate"/>
            </w:r>
            <w:r>
              <w:rPr>
                <w:noProof/>
                <w:webHidden/>
              </w:rPr>
              <w:t>10</w:t>
            </w:r>
            <w:r>
              <w:rPr>
                <w:noProof/>
                <w:webHidden/>
              </w:rPr>
              <w:fldChar w:fldCharType="end"/>
            </w:r>
          </w:hyperlink>
        </w:p>
        <w:p w14:paraId="11B6ECDE" w14:textId="6E540FFF"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85" w:history="1">
            <w:r w:rsidRPr="00691329">
              <w:rPr>
                <w:rStyle w:val="Hipervnculo"/>
                <w:noProof/>
              </w:rPr>
              <w:t>5.6</w:t>
            </w:r>
            <w:r>
              <w:rPr>
                <w:rFonts w:asciiTheme="minorHAnsi" w:eastAsiaTheme="minorEastAsia" w:hAnsiTheme="minorHAnsi" w:cstheme="minorBidi"/>
                <w:smallCaps w:val="0"/>
                <w:noProof/>
                <w:color w:val="auto"/>
                <w:sz w:val="22"/>
                <w:szCs w:val="22"/>
                <w:lang w:val="en-US"/>
              </w:rPr>
              <w:tab/>
            </w:r>
            <w:r w:rsidRPr="00691329">
              <w:rPr>
                <w:rStyle w:val="Hipervnculo"/>
                <w:noProof/>
              </w:rPr>
              <w:t>Tratamientos Ministrados</w:t>
            </w:r>
            <w:r>
              <w:rPr>
                <w:noProof/>
                <w:webHidden/>
              </w:rPr>
              <w:tab/>
            </w:r>
            <w:r>
              <w:rPr>
                <w:noProof/>
                <w:webHidden/>
              </w:rPr>
              <w:fldChar w:fldCharType="begin"/>
            </w:r>
            <w:r>
              <w:rPr>
                <w:noProof/>
                <w:webHidden/>
              </w:rPr>
              <w:instrText xml:space="preserve"> PAGEREF _Toc184735285 \h </w:instrText>
            </w:r>
            <w:r>
              <w:rPr>
                <w:noProof/>
                <w:webHidden/>
              </w:rPr>
            </w:r>
            <w:r>
              <w:rPr>
                <w:noProof/>
                <w:webHidden/>
              </w:rPr>
              <w:fldChar w:fldCharType="separate"/>
            </w:r>
            <w:r>
              <w:rPr>
                <w:noProof/>
                <w:webHidden/>
              </w:rPr>
              <w:t>10</w:t>
            </w:r>
            <w:r>
              <w:rPr>
                <w:noProof/>
                <w:webHidden/>
              </w:rPr>
              <w:fldChar w:fldCharType="end"/>
            </w:r>
          </w:hyperlink>
        </w:p>
        <w:p w14:paraId="31A9AEBB" w14:textId="5053D026"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86" w:history="1">
            <w:r w:rsidRPr="00691329">
              <w:rPr>
                <w:rStyle w:val="Hipervnculo"/>
                <w:noProof/>
              </w:rPr>
              <w:t>5.7</w:t>
            </w:r>
            <w:r>
              <w:rPr>
                <w:rFonts w:asciiTheme="minorHAnsi" w:eastAsiaTheme="minorEastAsia" w:hAnsiTheme="minorHAnsi" w:cstheme="minorBidi"/>
                <w:smallCaps w:val="0"/>
                <w:noProof/>
                <w:color w:val="auto"/>
                <w:sz w:val="22"/>
                <w:szCs w:val="22"/>
                <w:lang w:val="en-US"/>
              </w:rPr>
              <w:tab/>
            </w:r>
            <w:r w:rsidRPr="00691329">
              <w:rPr>
                <w:rStyle w:val="Hipervnculo"/>
                <w:noProof/>
              </w:rPr>
              <w:t>Ampolletas empleadas</w:t>
            </w:r>
            <w:r>
              <w:rPr>
                <w:noProof/>
                <w:webHidden/>
              </w:rPr>
              <w:tab/>
            </w:r>
            <w:r>
              <w:rPr>
                <w:noProof/>
                <w:webHidden/>
              </w:rPr>
              <w:fldChar w:fldCharType="begin"/>
            </w:r>
            <w:r>
              <w:rPr>
                <w:noProof/>
                <w:webHidden/>
              </w:rPr>
              <w:instrText xml:space="preserve"> PAGEREF _Toc184735286 \h </w:instrText>
            </w:r>
            <w:r>
              <w:rPr>
                <w:noProof/>
                <w:webHidden/>
              </w:rPr>
            </w:r>
            <w:r>
              <w:rPr>
                <w:noProof/>
                <w:webHidden/>
              </w:rPr>
              <w:fldChar w:fldCharType="separate"/>
            </w:r>
            <w:r>
              <w:rPr>
                <w:noProof/>
                <w:webHidden/>
              </w:rPr>
              <w:t>10</w:t>
            </w:r>
            <w:r>
              <w:rPr>
                <w:noProof/>
                <w:webHidden/>
              </w:rPr>
              <w:fldChar w:fldCharType="end"/>
            </w:r>
          </w:hyperlink>
        </w:p>
        <w:p w14:paraId="55A10A9B" w14:textId="6091ED69"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87" w:history="1">
            <w:r w:rsidRPr="00691329">
              <w:rPr>
                <w:rStyle w:val="Hipervnculo"/>
                <w:noProof/>
              </w:rPr>
              <w:t>5.8</w:t>
            </w:r>
            <w:r>
              <w:rPr>
                <w:rFonts w:asciiTheme="minorHAnsi" w:eastAsiaTheme="minorEastAsia" w:hAnsiTheme="minorHAnsi" w:cstheme="minorBidi"/>
                <w:smallCaps w:val="0"/>
                <w:noProof/>
                <w:color w:val="auto"/>
                <w:sz w:val="22"/>
                <w:szCs w:val="22"/>
                <w:lang w:val="en-US"/>
              </w:rPr>
              <w:tab/>
            </w:r>
            <w:r w:rsidRPr="00691329">
              <w:rPr>
                <w:rStyle w:val="Hipervnculo"/>
                <w:noProof/>
              </w:rPr>
              <w:t>Estudios</w:t>
            </w:r>
            <w:r>
              <w:rPr>
                <w:noProof/>
                <w:webHidden/>
              </w:rPr>
              <w:tab/>
            </w:r>
            <w:r>
              <w:rPr>
                <w:noProof/>
                <w:webHidden/>
              </w:rPr>
              <w:fldChar w:fldCharType="begin"/>
            </w:r>
            <w:r>
              <w:rPr>
                <w:noProof/>
                <w:webHidden/>
              </w:rPr>
              <w:instrText xml:space="preserve"> PAGEREF _Toc184735287 \h </w:instrText>
            </w:r>
            <w:r>
              <w:rPr>
                <w:noProof/>
                <w:webHidden/>
              </w:rPr>
            </w:r>
            <w:r>
              <w:rPr>
                <w:noProof/>
                <w:webHidden/>
              </w:rPr>
              <w:fldChar w:fldCharType="separate"/>
            </w:r>
            <w:r>
              <w:rPr>
                <w:noProof/>
                <w:webHidden/>
              </w:rPr>
              <w:t>10</w:t>
            </w:r>
            <w:r>
              <w:rPr>
                <w:noProof/>
                <w:webHidden/>
              </w:rPr>
              <w:fldChar w:fldCharType="end"/>
            </w:r>
          </w:hyperlink>
        </w:p>
        <w:p w14:paraId="1E20D1E0" w14:textId="5A7F9C5F"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88" w:history="1">
            <w:r w:rsidRPr="00691329">
              <w:rPr>
                <w:rStyle w:val="Hipervnculo"/>
                <w:noProof/>
              </w:rPr>
              <w:t>5.9</w:t>
            </w:r>
            <w:r>
              <w:rPr>
                <w:rFonts w:asciiTheme="minorHAnsi" w:eastAsiaTheme="minorEastAsia" w:hAnsiTheme="minorHAnsi" w:cstheme="minorBidi"/>
                <w:smallCaps w:val="0"/>
                <w:noProof/>
                <w:color w:val="auto"/>
                <w:sz w:val="22"/>
                <w:szCs w:val="22"/>
                <w:lang w:val="en-US"/>
              </w:rPr>
              <w:tab/>
            </w:r>
            <w:r w:rsidRPr="00691329">
              <w:rPr>
                <w:rStyle w:val="Hipervnculo"/>
                <w:noProof/>
              </w:rPr>
              <w:t>Búsqueda de casos</w:t>
            </w:r>
            <w:r>
              <w:rPr>
                <w:noProof/>
                <w:webHidden/>
              </w:rPr>
              <w:tab/>
            </w:r>
            <w:r>
              <w:rPr>
                <w:noProof/>
                <w:webHidden/>
              </w:rPr>
              <w:fldChar w:fldCharType="begin"/>
            </w:r>
            <w:r>
              <w:rPr>
                <w:noProof/>
                <w:webHidden/>
              </w:rPr>
              <w:instrText xml:space="preserve"> PAGEREF _Toc184735288 \h </w:instrText>
            </w:r>
            <w:r>
              <w:rPr>
                <w:noProof/>
                <w:webHidden/>
              </w:rPr>
            </w:r>
            <w:r>
              <w:rPr>
                <w:noProof/>
                <w:webHidden/>
              </w:rPr>
              <w:fldChar w:fldCharType="separate"/>
            </w:r>
            <w:r>
              <w:rPr>
                <w:noProof/>
                <w:webHidden/>
              </w:rPr>
              <w:t>11</w:t>
            </w:r>
            <w:r>
              <w:rPr>
                <w:noProof/>
                <w:webHidden/>
              </w:rPr>
              <w:fldChar w:fldCharType="end"/>
            </w:r>
          </w:hyperlink>
        </w:p>
        <w:p w14:paraId="6C2031A0" w14:textId="63906E3B"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89" w:history="1">
            <w:r w:rsidRPr="00691329">
              <w:rPr>
                <w:rStyle w:val="Hipervnculo"/>
                <w:noProof/>
              </w:rPr>
              <w:t>5.10</w:t>
            </w:r>
            <w:r>
              <w:rPr>
                <w:rFonts w:asciiTheme="minorHAnsi" w:eastAsiaTheme="minorEastAsia" w:hAnsiTheme="minorHAnsi" w:cstheme="minorBidi"/>
                <w:smallCaps w:val="0"/>
                <w:noProof/>
                <w:color w:val="auto"/>
                <w:sz w:val="22"/>
                <w:szCs w:val="22"/>
                <w:lang w:val="en-US"/>
              </w:rPr>
              <w:tab/>
            </w:r>
            <w:r w:rsidRPr="00691329">
              <w:rPr>
                <w:rStyle w:val="Hipervnculo"/>
                <w:noProof/>
              </w:rPr>
              <w:t>Encuestas entomológicas</w:t>
            </w:r>
            <w:r>
              <w:rPr>
                <w:noProof/>
                <w:webHidden/>
              </w:rPr>
              <w:tab/>
            </w:r>
            <w:r>
              <w:rPr>
                <w:noProof/>
                <w:webHidden/>
              </w:rPr>
              <w:fldChar w:fldCharType="begin"/>
            </w:r>
            <w:r>
              <w:rPr>
                <w:noProof/>
                <w:webHidden/>
              </w:rPr>
              <w:instrText xml:space="preserve"> PAGEREF _Toc184735289 \h </w:instrText>
            </w:r>
            <w:r>
              <w:rPr>
                <w:noProof/>
                <w:webHidden/>
              </w:rPr>
            </w:r>
            <w:r>
              <w:rPr>
                <w:noProof/>
                <w:webHidden/>
              </w:rPr>
              <w:fldChar w:fldCharType="separate"/>
            </w:r>
            <w:r>
              <w:rPr>
                <w:noProof/>
                <w:webHidden/>
              </w:rPr>
              <w:t>11</w:t>
            </w:r>
            <w:r>
              <w:rPr>
                <w:noProof/>
                <w:webHidden/>
              </w:rPr>
              <w:fldChar w:fldCharType="end"/>
            </w:r>
          </w:hyperlink>
        </w:p>
        <w:p w14:paraId="2A1CAA42" w14:textId="2285E8B0"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90" w:history="1">
            <w:r w:rsidRPr="00691329">
              <w:rPr>
                <w:rStyle w:val="Hipervnculo"/>
                <w:noProof/>
              </w:rPr>
              <w:t>5.11</w:t>
            </w:r>
            <w:r>
              <w:rPr>
                <w:rFonts w:asciiTheme="minorHAnsi" w:eastAsiaTheme="minorEastAsia" w:hAnsiTheme="minorHAnsi" w:cstheme="minorBidi"/>
                <w:smallCaps w:val="0"/>
                <w:noProof/>
                <w:color w:val="auto"/>
                <w:sz w:val="22"/>
                <w:szCs w:val="22"/>
                <w:lang w:val="en-US"/>
              </w:rPr>
              <w:tab/>
            </w:r>
            <w:r w:rsidRPr="00691329">
              <w:rPr>
                <w:rStyle w:val="Hipervnculo"/>
                <w:noProof/>
              </w:rPr>
              <w:t>Capacitación</w:t>
            </w:r>
            <w:r>
              <w:rPr>
                <w:noProof/>
                <w:webHidden/>
              </w:rPr>
              <w:tab/>
            </w:r>
            <w:r>
              <w:rPr>
                <w:noProof/>
                <w:webHidden/>
              </w:rPr>
              <w:fldChar w:fldCharType="begin"/>
            </w:r>
            <w:r>
              <w:rPr>
                <w:noProof/>
                <w:webHidden/>
              </w:rPr>
              <w:instrText xml:space="preserve"> PAGEREF _Toc184735290 \h </w:instrText>
            </w:r>
            <w:r>
              <w:rPr>
                <w:noProof/>
                <w:webHidden/>
              </w:rPr>
            </w:r>
            <w:r>
              <w:rPr>
                <w:noProof/>
                <w:webHidden/>
              </w:rPr>
              <w:fldChar w:fldCharType="separate"/>
            </w:r>
            <w:r>
              <w:rPr>
                <w:noProof/>
                <w:webHidden/>
              </w:rPr>
              <w:t>11</w:t>
            </w:r>
            <w:r>
              <w:rPr>
                <w:noProof/>
                <w:webHidden/>
              </w:rPr>
              <w:fldChar w:fldCharType="end"/>
            </w:r>
          </w:hyperlink>
        </w:p>
        <w:p w14:paraId="28BC6571" w14:textId="278AA82B" w:rsidR="009C45F0" w:rsidRDefault="009C45F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35291" w:history="1">
            <w:r w:rsidRPr="00691329">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691329">
              <w:rPr>
                <w:rStyle w:val="Hipervnculo"/>
                <w:noProof/>
                <w:lang w:val="es-ES"/>
              </w:rPr>
              <w:t>INSTRUCCIONES DE LLENADO DEL INFORME DE ACTIVIDADES REALIZADAS PARA EL CONTROL DE LA LEISHMANIASIS (SINBA-SIS-LE)</w:t>
            </w:r>
            <w:r>
              <w:rPr>
                <w:noProof/>
                <w:webHidden/>
              </w:rPr>
              <w:tab/>
            </w:r>
            <w:r>
              <w:rPr>
                <w:noProof/>
                <w:webHidden/>
              </w:rPr>
              <w:fldChar w:fldCharType="begin"/>
            </w:r>
            <w:r>
              <w:rPr>
                <w:noProof/>
                <w:webHidden/>
              </w:rPr>
              <w:instrText xml:space="preserve"> PAGEREF _Toc184735291 \h </w:instrText>
            </w:r>
            <w:r>
              <w:rPr>
                <w:noProof/>
                <w:webHidden/>
              </w:rPr>
            </w:r>
            <w:r>
              <w:rPr>
                <w:noProof/>
                <w:webHidden/>
              </w:rPr>
              <w:fldChar w:fldCharType="separate"/>
            </w:r>
            <w:r>
              <w:rPr>
                <w:noProof/>
                <w:webHidden/>
              </w:rPr>
              <w:t>12</w:t>
            </w:r>
            <w:r>
              <w:rPr>
                <w:noProof/>
                <w:webHidden/>
              </w:rPr>
              <w:fldChar w:fldCharType="end"/>
            </w:r>
          </w:hyperlink>
        </w:p>
        <w:p w14:paraId="5E8C741E" w14:textId="21069A48"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92" w:history="1">
            <w:r w:rsidRPr="00691329">
              <w:rPr>
                <w:rStyle w:val="Hipervnculo"/>
                <w:noProof/>
              </w:rPr>
              <w:t>6.1</w:t>
            </w:r>
            <w:r>
              <w:rPr>
                <w:rFonts w:asciiTheme="minorHAnsi" w:eastAsiaTheme="minorEastAsia" w:hAnsiTheme="minorHAnsi" w:cstheme="minorBidi"/>
                <w:smallCaps w:val="0"/>
                <w:noProof/>
                <w:color w:val="auto"/>
                <w:sz w:val="22"/>
                <w:szCs w:val="22"/>
                <w:lang w:val="en-US"/>
              </w:rPr>
              <w:tab/>
            </w:r>
            <w:r w:rsidRPr="00691329">
              <w:rPr>
                <w:rStyle w:val="Hipervnculo"/>
                <w:noProof/>
              </w:rPr>
              <w:t>Instrucciones Generales</w:t>
            </w:r>
            <w:r>
              <w:rPr>
                <w:noProof/>
                <w:webHidden/>
              </w:rPr>
              <w:tab/>
            </w:r>
            <w:r>
              <w:rPr>
                <w:noProof/>
                <w:webHidden/>
              </w:rPr>
              <w:fldChar w:fldCharType="begin"/>
            </w:r>
            <w:r>
              <w:rPr>
                <w:noProof/>
                <w:webHidden/>
              </w:rPr>
              <w:instrText xml:space="preserve"> PAGEREF _Toc184735292 \h </w:instrText>
            </w:r>
            <w:r>
              <w:rPr>
                <w:noProof/>
                <w:webHidden/>
              </w:rPr>
            </w:r>
            <w:r>
              <w:rPr>
                <w:noProof/>
                <w:webHidden/>
              </w:rPr>
              <w:fldChar w:fldCharType="separate"/>
            </w:r>
            <w:r>
              <w:rPr>
                <w:noProof/>
                <w:webHidden/>
              </w:rPr>
              <w:t>12</w:t>
            </w:r>
            <w:r>
              <w:rPr>
                <w:noProof/>
                <w:webHidden/>
              </w:rPr>
              <w:fldChar w:fldCharType="end"/>
            </w:r>
          </w:hyperlink>
        </w:p>
        <w:p w14:paraId="4D4F9B75" w14:textId="2ECA1A58"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93" w:history="1">
            <w:r w:rsidRPr="00691329">
              <w:rPr>
                <w:rStyle w:val="Hipervnculo"/>
                <w:noProof/>
              </w:rPr>
              <w:t>6.2</w:t>
            </w:r>
            <w:r>
              <w:rPr>
                <w:rFonts w:asciiTheme="minorHAnsi" w:eastAsiaTheme="minorEastAsia" w:hAnsiTheme="minorHAnsi" w:cstheme="minorBidi"/>
                <w:smallCaps w:val="0"/>
                <w:noProof/>
                <w:color w:val="auto"/>
                <w:sz w:val="22"/>
                <w:szCs w:val="22"/>
                <w:lang w:val="en-US"/>
              </w:rPr>
              <w:tab/>
            </w:r>
            <w:r w:rsidRPr="00691329">
              <w:rPr>
                <w:rStyle w:val="Hipervnculo"/>
                <w:noProof/>
              </w:rPr>
              <w:t>DATOS DE IDENTIFICACIÓN DE LA UNIDAD</w:t>
            </w:r>
            <w:r>
              <w:rPr>
                <w:noProof/>
                <w:webHidden/>
              </w:rPr>
              <w:tab/>
            </w:r>
            <w:r>
              <w:rPr>
                <w:noProof/>
                <w:webHidden/>
              </w:rPr>
              <w:fldChar w:fldCharType="begin"/>
            </w:r>
            <w:r>
              <w:rPr>
                <w:noProof/>
                <w:webHidden/>
              </w:rPr>
              <w:instrText xml:space="preserve"> PAGEREF _Toc184735293 \h </w:instrText>
            </w:r>
            <w:r>
              <w:rPr>
                <w:noProof/>
                <w:webHidden/>
              </w:rPr>
            </w:r>
            <w:r>
              <w:rPr>
                <w:noProof/>
                <w:webHidden/>
              </w:rPr>
              <w:fldChar w:fldCharType="separate"/>
            </w:r>
            <w:r>
              <w:rPr>
                <w:noProof/>
                <w:webHidden/>
              </w:rPr>
              <w:t>12</w:t>
            </w:r>
            <w:r>
              <w:rPr>
                <w:noProof/>
                <w:webHidden/>
              </w:rPr>
              <w:fldChar w:fldCharType="end"/>
            </w:r>
          </w:hyperlink>
        </w:p>
        <w:p w14:paraId="020BBB50" w14:textId="07234542"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94" w:history="1">
            <w:r w:rsidRPr="00691329">
              <w:rPr>
                <w:rStyle w:val="Hipervnculo"/>
                <w:noProof/>
              </w:rPr>
              <w:t>6.3</w:t>
            </w:r>
            <w:r>
              <w:rPr>
                <w:rFonts w:asciiTheme="minorHAnsi" w:eastAsiaTheme="minorEastAsia" w:hAnsiTheme="minorHAnsi" w:cstheme="minorBidi"/>
                <w:smallCaps w:val="0"/>
                <w:noProof/>
                <w:color w:val="auto"/>
                <w:sz w:val="22"/>
                <w:szCs w:val="22"/>
                <w:lang w:val="en-US"/>
              </w:rPr>
              <w:tab/>
            </w:r>
            <w:r w:rsidRPr="00691329">
              <w:rPr>
                <w:rStyle w:val="Hipervnculo"/>
                <w:noProof/>
              </w:rPr>
              <w:t>CASOS PROBABLES</w:t>
            </w:r>
            <w:r>
              <w:rPr>
                <w:noProof/>
                <w:webHidden/>
              </w:rPr>
              <w:tab/>
            </w:r>
            <w:r>
              <w:rPr>
                <w:noProof/>
                <w:webHidden/>
              </w:rPr>
              <w:fldChar w:fldCharType="begin"/>
            </w:r>
            <w:r>
              <w:rPr>
                <w:noProof/>
                <w:webHidden/>
              </w:rPr>
              <w:instrText xml:space="preserve"> PAGEREF _Toc184735294 \h </w:instrText>
            </w:r>
            <w:r>
              <w:rPr>
                <w:noProof/>
                <w:webHidden/>
              </w:rPr>
            </w:r>
            <w:r>
              <w:rPr>
                <w:noProof/>
                <w:webHidden/>
              </w:rPr>
              <w:fldChar w:fldCharType="separate"/>
            </w:r>
            <w:r>
              <w:rPr>
                <w:noProof/>
                <w:webHidden/>
              </w:rPr>
              <w:t>12</w:t>
            </w:r>
            <w:r>
              <w:rPr>
                <w:noProof/>
                <w:webHidden/>
              </w:rPr>
              <w:fldChar w:fldCharType="end"/>
            </w:r>
          </w:hyperlink>
        </w:p>
        <w:p w14:paraId="171D9D71" w14:textId="32D7485A"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95" w:history="1">
            <w:r w:rsidRPr="00691329">
              <w:rPr>
                <w:rStyle w:val="Hipervnculo"/>
                <w:noProof/>
              </w:rPr>
              <w:t>6.4</w:t>
            </w:r>
            <w:r>
              <w:rPr>
                <w:rFonts w:asciiTheme="minorHAnsi" w:eastAsiaTheme="minorEastAsia" w:hAnsiTheme="minorHAnsi" w:cstheme="minorBidi"/>
                <w:smallCaps w:val="0"/>
                <w:noProof/>
                <w:color w:val="auto"/>
                <w:sz w:val="22"/>
                <w:szCs w:val="22"/>
                <w:lang w:val="en-US"/>
              </w:rPr>
              <w:tab/>
            </w:r>
            <w:r w:rsidRPr="00691329">
              <w:rPr>
                <w:rStyle w:val="Hipervnculo"/>
                <w:noProof/>
              </w:rPr>
              <w:t>CASOS DIAGNOSTICADOS:</w:t>
            </w:r>
            <w:r>
              <w:rPr>
                <w:noProof/>
                <w:webHidden/>
              </w:rPr>
              <w:tab/>
            </w:r>
            <w:r>
              <w:rPr>
                <w:noProof/>
                <w:webHidden/>
              </w:rPr>
              <w:fldChar w:fldCharType="begin"/>
            </w:r>
            <w:r>
              <w:rPr>
                <w:noProof/>
                <w:webHidden/>
              </w:rPr>
              <w:instrText xml:space="preserve"> PAGEREF _Toc184735295 \h </w:instrText>
            </w:r>
            <w:r>
              <w:rPr>
                <w:noProof/>
                <w:webHidden/>
              </w:rPr>
            </w:r>
            <w:r>
              <w:rPr>
                <w:noProof/>
                <w:webHidden/>
              </w:rPr>
              <w:fldChar w:fldCharType="separate"/>
            </w:r>
            <w:r>
              <w:rPr>
                <w:noProof/>
                <w:webHidden/>
              </w:rPr>
              <w:t>13</w:t>
            </w:r>
            <w:r>
              <w:rPr>
                <w:noProof/>
                <w:webHidden/>
              </w:rPr>
              <w:fldChar w:fldCharType="end"/>
            </w:r>
          </w:hyperlink>
        </w:p>
        <w:p w14:paraId="662DC66D" w14:textId="45A0DBBC"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96" w:history="1">
            <w:r w:rsidRPr="00691329">
              <w:rPr>
                <w:rStyle w:val="Hipervnculo"/>
                <w:noProof/>
              </w:rPr>
              <w:t>6.5</w:t>
            </w:r>
            <w:r>
              <w:rPr>
                <w:rFonts w:asciiTheme="minorHAnsi" w:eastAsiaTheme="minorEastAsia" w:hAnsiTheme="minorHAnsi" w:cstheme="minorBidi"/>
                <w:smallCaps w:val="0"/>
                <w:noProof/>
                <w:color w:val="auto"/>
                <w:sz w:val="22"/>
                <w:szCs w:val="22"/>
                <w:lang w:val="en-US"/>
              </w:rPr>
              <w:tab/>
            </w:r>
            <w:r w:rsidRPr="00691329">
              <w:rPr>
                <w:rStyle w:val="Hipervnculo"/>
                <w:noProof/>
              </w:rPr>
              <w:t>CASOS SEGÚN FORMA CLÍNICA</w:t>
            </w:r>
            <w:r>
              <w:rPr>
                <w:noProof/>
                <w:webHidden/>
              </w:rPr>
              <w:tab/>
            </w:r>
            <w:r>
              <w:rPr>
                <w:noProof/>
                <w:webHidden/>
              </w:rPr>
              <w:fldChar w:fldCharType="begin"/>
            </w:r>
            <w:r>
              <w:rPr>
                <w:noProof/>
                <w:webHidden/>
              </w:rPr>
              <w:instrText xml:space="preserve"> PAGEREF _Toc184735296 \h </w:instrText>
            </w:r>
            <w:r>
              <w:rPr>
                <w:noProof/>
                <w:webHidden/>
              </w:rPr>
            </w:r>
            <w:r>
              <w:rPr>
                <w:noProof/>
                <w:webHidden/>
              </w:rPr>
              <w:fldChar w:fldCharType="separate"/>
            </w:r>
            <w:r>
              <w:rPr>
                <w:noProof/>
                <w:webHidden/>
              </w:rPr>
              <w:t>13</w:t>
            </w:r>
            <w:r>
              <w:rPr>
                <w:noProof/>
                <w:webHidden/>
              </w:rPr>
              <w:fldChar w:fldCharType="end"/>
            </w:r>
          </w:hyperlink>
        </w:p>
        <w:p w14:paraId="0522344B" w14:textId="2CE4091A"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97" w:history="1">
            <w:r w:rsidRPr="00691329">
              <w:rPr>
                <w:rStyle w:val="Hipervnculo"/>
                <w:noProof/>
              </w:rPr>
              <w:t>6.6</w:t>
            </w:r>
            <w:r>
              <w:rPr>
                <w:rFonts w:asciiTheme="minorHAnsi" w:eastAsiaTheme="minorEastAsia" w:hAnsiTheme="minorHAnsi" w:cstheme="minorBidi"/>
                <w:smallCaps w:val="0"/>
                <w:noProof/>
                <w:color w:val="auto"/>
                <w:sz w:val="22"/>
                <w:szCs w:val="22"/>
                <w:lang w:val="en-US"/>
              </w:rPr>
              <w:tab/>
            </w:r>
            <w:r w:rsidRPr="00691329">
              <w:rPr>
                <w:rStyle w:val="Hipervnculo"/>
                <w:noProof/>
              </w:rPr>
              <w:t>CASOS</w:t>
            </w:r>
            <w:r>
              <w:rPr>
                <w:noProof/>
                <w:webHidden/>
              </w:rPr>
              <w:tab/>
            </w:r>
            <w:r>
              <w:rPr>
                <w:noProof/>
                <w:webHidden/>
              </w:rPr>
              <w:fldChar w:fldCharType="begin"/>
            </w:r>
            <w:r>
              <w:rPr>
                <w:noProof/>
                <w:webHidden/>
              </w:rPr>
              <w:instrText xml:space="preserve"> PAGEREF _Toc184735297 \h </w:instrText>
            </w:r>
            <w:r>
              <w:rPr>
                <w:noProof/>
                <w:webHidden/>
              </w:rPr>
            </w:r>
            <w:r>
              <w:rPr>
                <w:noProof/>
                <w:webHidden/>
              </w:rPr>
              <w:fldChar w:fldCharType="separate"/>
            </w:r>
            <w:r>
              <w:rPr>
                <w:noProof/>
                <w:webHidden/>
              </w:rPr>
              <w:t>14</w:t>
            </w:r>
            <w:r>
              <w:rPr>
                <w:noProof/>
                <w:webHidden/>
              </w:rPr>
              <w:fldChar w:fldCharType="end"/>
            </w:r>
          </w:hyperlink>
        </w:p>
        <w:p w14:paraId="0C3CDBEB" w14:textId="1121AF6B"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98" w:history="1">
            <w:r w:rsidRPr="00691329">
              <w:rPr>
                <w:rStyle w:val="Hipervnculo"/>
                <w:noProof/>
              </w:rPr>
              <w:t>6.7</w:t>
            </w:r>
            <w:r>
              <w:rPr>
                <w:rFonts w:asciiTheme="minorHAnsi" w:eastAsiaTheme="minorEastAsia" w:hAnsiTheme="minorHAnsi" w:cstheme="minorBidi"/>
                <w:smallCaps w:val="0"/>
                <w:noProof/>
                <w:color w:val="auto"/>
                <w:sz w:val="22"/>
                <w:szCs w:val="22"/>
                <w:lang w:val="en-US"/>
              </w:rPr>
              <w:tab/>
            </w:r>
            <w:r w:rsidRPr="00691329">
              <w:rPr>
                <w:rStyle w:val="Hipervnculo"/>
                <w:noProof/>
              </w:rPr>
              <w:t>TRATAMIENTOS MINISTRADOS</w:t>
            </w:r>
            <w:r>
              <w:rPr>
                <w:noProof/>
                <w:webHidden/>
              </w:rPr>
              <w:tab/>
            </w:r>
            <w:r>
              <w:rPr>
                <w:noProof/>
                <w:webHidden/>
              </w:rPr>
              <w:fldChar w:fldCharType="begin"/>
            </w:r>
            <w:r>
              <w:rPr>
                <w:noProof/>
                <w:webHidden/>
              </w:rPr>
              <w:instrText xml:space="preserve"> PAGEREF _Toc184735298 \h </w:instrText>
            </w:r>
            <w:r>
              <w:rPr>
                <w:noProof/>
                <w:webHidden/>
              </w:rPr>
            </w:r>
            <w:r>
              <w:rPr>
                <w:noProof/>
                <w:webHidden/>
              </w:rPr>
              <w:fldChar w:fldCharType="separate"/>
            </w:r>
            <w:r>
              <w:rPr>
                <w:noProof/>
                <w:webHidden/>
              </w:rPr>
              <w:t>14</w:t>
            </w:r>
            <w:r>
              <w:rPr>
                <w:noProof/>
                <w:webHidden/>
              </w:rPr>
              <w:fldChar w:fldCharType="end"/>
            </w:r>
          </w:hyperlink>
        </w:p>
        <w:p w14:paraId="15CD8277" w14:textId="11B856C8"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299" w:history="1">
            <w:r w:rsidRPr="00691329">
              <w:rPr>
                <w:rStyle w:val="Hipervnculo"/>
                <w:noProof/>
              </w:rPr>
              <w:t>6.8</w:t>
            </w:r>
            <w:r>
              <w:rPr>
                <w:rFonts w:asciiTheme="minorHAnsi" w:eastAsiaTheme="minorEastAsia" w:hAnsiTheme="minorHAnsi" w:cstheme="minorBidi"/>
                <w:smallCaps w:val="0"/>
                <w:noProof/>
                <w:color w:val="auto"/>
                <w:sz w:val="22"/>
                <w:szCs w:val="22"/>
                <w:lang w:val="en-US"/>
              </w:rPr>
              <w:tab/>
            </w:r>
            <w:r w:rsidRPr="00691329">
              <w:rPr>
                <w:rStyle w:val="Hipervnculo"/>
                <w:noProof/>
              </w:rPr>
              <w:t>AMPOLLETAS EMPLEADAS</w:t>
            </w:r>
            <w:r>
              <w:rPr>
                <w:noProof/>
                <w:webHidden/>
              </w:rPr>
              <w:tab/>
            </w:r>
            <w:r>
              <w:rPr>
                <w:noProof/>
                <w:webHidden/>
              </w:rPr>
              <w:fldChar w:fldCharType="begin"/>
            </w:r>
            <w:r>
              <w:rPr>
                <w:noProof/>
                <w:webHidden/>
              </w:rPr>
              <w:instrText xml:space="preserve"> PAGEREF _Toc184735299 \h </w:instrText>
            </w:r>
            <w:r>
              <w:rPr>
                <w:noProof/>
                <w:webHidden/>
              </w:rPr>
            </w:r>
            <w:r>
              <w:rPr>
                <w:noProof/>
                <w:webHidden/>
              </w:rPr>
              <w:fldChar w:fldCharType="separate"/>
            </w:r>
            <w:r>
              <w:rPr>
                <w:noProof/>
                <w:webHidden/>
              </w:rPr>
              <w:t>14</w:t>
            </w:r>
            <w:r>
              <w:rPr>
                <w:noProof/>
                <w:webHidden/>
              </w:rPr>
              <w:fldChar w:fldCharType="end"/>
            </w:r>
          </w:hyperlink>
        </w:p>
        <w:p w14:paraId="0812DCA3" w14:textId="4F5D1BBE"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300" w:history="1">
            <w:r w:rsidRPr="00691329">
              <w:rPr>
                <w:rStyle w:val="Hipervnculo"/>
                <w:noProof/>
              </w:rPr>
              <w:t>6.9</w:t>
            </w:r>
            <w:r>
              <w:rPr>
                <w:rFonts w:asciiTheme="minorHAnsi" w:eastAsiaTheme="minorEastAsia" w:hAnsiTheme="minorHAnsi" w:cstheme="minorBidi"/>
                <w:smallCaps w:val="0"/>
                <w:noProof/>
                <w:color w:val="auto"/>
                <w:sz w:val="22"/>
                <w:szCs w:val="22"/>
                <w:lang w:val="en-US"/>
              </w:rPr>
              <w:tab/>
            </w:r>
            <w:r w:rsidRPr="00691329">
              <w:rPr>
                <w:rStyle w:val="Hipervnculo"/>
                <w:noProof/>
              </w:rPr>
              <w:t>ESTUDIOS</w:t>
            </w:r>
            <w:r>
              <w:rPr>
                <w:noProof/>
                <w:webHidden/>
              </w:rPr>
              <w:tab/>
            </w:r>
            <w:r>
              <w:rPr>
                <w:noProof/>
                <w:webHidden/>
              </w:rPr>
              <w:fldChar w:fldCharType="begin"/>
            </w:r>
            <w:r>
              <w:rPr>
                <w:noProof/>
                <w:webHidden/>
              </w:rPr>
              <w:instrText xml:space="preserve"> PAGEREF _Toc184735300 \h </w:instrText>
            </w:r>
            <w:r>
              <w:rPr>
                <w:noProof/>
                <w:webHidden/>
              </w:rPr>
            </w:r>
            <w:r>
              <w:rPr>
                <w:noProof/>
                <w:webHidden/>
              </w:rPr>
              <w:fldChar w:fldCharType="separate"/>
            </w:r>
            <w:r>
              <w:rPr>
                <w:noProof/>
                <w:webHidden/>
              </w:rPr>
              <w:t>14</w:t>
            </w:r>
            <w:r>
              <w:rPr>
                <w:noProof/>
                <w:webHidden/>
              </w:rPr>
              <w:fldChar w:fldCharType="end"/>
            </w:r>
          </w:hyperlink>
        </w:p>
        <w:p w14:paraId="56A6FEAE" w14:textId="1D1B74F1"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301" w:history="1">
            <w:r w:rsidRPr="00691329">
              <w:rPr>
                <w:rStyle w:val="Hipervnculo"/>
                <w:noProof/>
              </w:rPr>
              <w:t>6.10</w:t>
            </w:r>
            <w:r>
              <w:rPr>
                <w:rFonts w:asciiTheme="minorHAnsi" w:eastAsiaTheme="minorEastAsia" w:hAnsiTheme="minorHAnsi" w:cstheme="minorBidi"/>
                <w:smallCaps w:val="0"/>
                <w:noProof/>
                <w:color w:val="auto"/>
                <w:sz w:val="22"/>
                <w:szCs w:val="22"/>
                <w:lang w:val="en-US"/>
              </w:rPr>
              <w:tab/>
            </w:r>
            <w:r w:rsidRPr="00691329">
              <w:rPr>
                <w:rStyle w:val="Hipervnculo"/>
                <w:noProof/>
              </w:rPr>
              <w:t>BÚSQUEDA DE CASOS</w:t>
            </w:r>
            <w:r>
              <w:rPr>
                <w:noProof/>
                <w:webHidden/>
              </w:rPr>
              <w:tab/>
            </w:r>
            <w:r>
              <w:rPr>
                <w:noProof/>
                <w:webHidden/>
              </w:rPr>
              <w:fldChar w:fldCharType="begin"/>
            </w:r>
            <w:r>
              <w:rPr>
                <w:noProof/>
                <w:webHidden/>
              </w:rPr>
              <w:instrText xml:space="preserve"> PAGEREF _Toc184735301 \h </w:instrText>
            </w:r>
            <w:r>
              <w:rPr>
                <w:noProof/>
                <w:webHidden/>
              </w:rPr>
            </w:r>
            <w:r>
              <w:rPr>
                <w:noProof/>
                <w:webHidden/>
              </w:rPr>
              <w:fldChar w:fldCharType="separate"/>
            </w:r>
            <w:r>
              <w:rPr>
                <w:noProof/>
                <w:webHidden/>
              </w:rPr>
              <w:t>15</w:t>
            </w:r>
            <w:r>
              <w:rPr>
                <w:noProof/>
                <w:webHidden/>
              </w:rPr>
              <w:fldChar w:fldCharType="end"/>
            </w:r>
          </w:hyperlink>
        </w:p>
        <w:p w14:paraId="5F852C28" w14:textId="4DCA74EE"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302" w:history="1">
            <w:r w:rsidRPr="00691329">
              <w:rPr>
                <w:rStyle w:val="Hipervnculo"/>
                <w:noProof/>
              </w:rPr>
              <w:t>6.11</w:t>
            </w:r>
            <w:r>
              <w:rPr>
                <w:rFonts w:asciiTheme="minorHAnsi" w:eastAsiaTheme="minorEastAsia" w:hAnsiTheme="minorHAnsi" w:cstheme="minorBidi"/>
                <w:smallCaps w:val="0"/>
                <w:noProof/>
                <w:color w:val="auto"/>
                <w:sz w:val="22"/>
                <w:szCs w:val="22"/>
                <w:lang w:val="en-US"/>
              </w:rPr>
              <w:tab/>
            </w:r>
            <w:r w:rsidRPr="00691329">
              <w:rPr>
                <w:rStyle w:val="Hipervnculo"/>
                <w:noProof/>
              </w:rPr>
              <w:t>ENCUESTAS ENTOMOLÓGICAS</w:t>
            </w:r>
            <w:r>
              <w:rPr>
                <w:noProof/>
                <w:webHidden/>
              </w:rPr>
              <w:tab/>
            </w:r>
            <w:r>
              <w:rPr>
                <w:noProof/>
                <w:webHidden/>
              </w:rPr>
              <w:fldChar w:fldCharType="begin"/>
            </w:r>
            <w:r>
              <w:rPr>
                <w:noProof/>
                <w:webHidden/>
              </w:rPr>
              <w:instrText xml:space="preserve"> PAGEREF _Toc184735302 \h </w:instrText>
            </w:r>
            <w:r>
              <w:rPr>
                <w:noProof/>
                <w:webHidden/>
              </w:rPr>
            </w:r>
            <w:r>
              <w:rPr>
                <w:noProof/>
                <w:webHidden/>
              </w:rPr>
              <w:fldChar w:fldCharType="separate"/>
            </w:r>
            <w:r>
              <w:rPr>
                <w:noProof/>
                <w:webHidden/>
              </w:rPr>
              <w:t>15</w:t>
            </w:r>
            <w:r>
              <w:rPr>
                <w:noProof/>
                <w:webHidden/>
              </w:rPr>
              <w:fldChar w:fldCharType="end"/>
            </w:r>
          </w:hyperlink>
        </w:p>
        <w:p w14:paraId="12FBD74C" w14:textId="3427FE7C" w:rsidR="009C45F0" w:rsidRDefault="009C45F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35303" w:history="1">
            <w:r w:rsidRPr="00691329">
              <w:rPr>
                <w:rStyle w:val="Hipervnculo"/>
                <w:noProof/>
              </w:rPr>
              <w:t>6.12</w:t>
            </w:r>
            <w:r>
              <w:rPr>
                <w:rFonts w:asciiTheme="minorHAnsi" w:eastAsiaTheme="minorEastAsia" w:hAnsiTheme="minorHAnsi" w:cstheme="minorBidi"/>
                <w:smallCaps w:val="0"/>
                <w:noProof/>
                <w:color w:val="auto"/>
                <w:sz w:val="22"/>
                <w:szCs w:val="22"/>
                <w:lang w:val="en-US"/>
              </w:rPr>
              <w:tab/>
            </w:r>
            <w:r w:rsidRPr="00691329">
              <w:rPr>
                <w:rStyle w:val="Hipervnculo"/>
                <w:noProof/>
              </w:rPr>
              <w:t>CAPACITACIÓN</w:t>
            </w:r>
            <w:r>
              <w:rPr>
                <w:noProof/>
                <w:webHidden/>
              </w:rPr>
              <w:tab/>
            </w:r>
            <w:r>
              <w:rPr>
                <w:noProof/>
                <w:webHidden/>
              </w:rPr>
              <w:fldChar w:fldCharType="begin"/>
            </w:r>
            <w:r>
              <w:rPr>
                <w:noProof/>
                <w:webHidden/>
              </w:rPr>
              <w:instrText xml:space="preserve"> PAGEREF _Toc184735303 \h </w:instrText>
            </w:r>
            <w:r>
              <w:rPr>
                <w:noProof/>
                <w:webHidden/>
              </w:rPr>
            </w:r>
            <w:r>
              <w:rPr>
                <w:noProof/>
                <w:webHidden/>
              </w:rPr>
              <w:fldChar w:fldCharType="separate"/>
            </w:r>
            <w:r>
              <w:rPr>
                <w:noProof/>
                <w:webHidden/>
              </w:rPr>
              <w:t>15</w:t>
            </w:r>
            <w:r>
              <w:rPr>
                <w:noProof/>
                <w:webHidden/>
              </w:rPr>
              <w:fldChar w:fldCharType="end"/>
            </w:r>
          </w:hyperlink>
        </w:p>
        <w:p w14:paraId="351C0454" w14:textId="2204B6D6"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35267"/>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35268"/>
      <w:r w:rsidRPr="00B92D23">
        <w:t>Introducción y Marco normativo</w:t>
      </w:r>
      <w:bookmarkEnd w:id="8"/>
      <w:bookmarkEnd w:id="9"/>
    </w:p>
    <w:p w14:paraId="788146F3"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De conformidad con el artículo 7, fracción X de la Ley General de Salud le corresponde a la de la Secretaría de Salud promover el establecimiento del Sistema Nacional de Información Básica en Materia de Salud.</w:t>
      </w:r>
    </w:p>
    <w:p w14:paraId="128BD81C" w14:textId="77777777" w:rsidR="008839A5" w:rsidRPr="008839A5" w:rsidRDefault="008839A5" w:rsidP="008839A5">
      <w:pPr>
        <w:rPr>
          <w:rFonts w:cs="Noto Sans"/>
          <w:color w:val="000000" w:themeColor="text1"/>
          <w:szCs w:val="18"/>
          <w:lang w:val="es-ES_tradnl"/>
        </w:rPr>
      </w:pPr>
    </w:p>
    <w:p w14:paraId="19EE5928"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7DF02BC" w14:textId="77777777" w:rsidR="008839A5" w:rsidRPr="008839A5" w:rsidRDefault="008839A5" w:rsidP="008839A5">
      <w:pPr>
        <w:rPr>
          <w:rFonts w:cs="Noto Sans"/>
          <w:color w:val="000000" w:themeColor="text1"/>
          <w:szCs w:val="18"/>
          <w:lang w:val="es-ES_tradnl"/>
        </w:rPr>
      </w:pPr>
    </w:p>
    <w:p w14:paraId="7178D0C4"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2EDF3AD" w14:textId="77777777" w:rsidR="008839A5" w:rsidRPr="008839A5" w:rsidRDefault="008839A5" w:rsidP="008839A5">
      <w:pPr>
        <w:rPr>
          <w:rFonts w:cs="Noto Sans"/>
          <w:color w:val="000000" w:themeColor="text1"/>
          <w:szCs w:val="18"/>
          <w:lang w:val="es-ES_tradnl"/>
        </w:rPr>
      </w:pPr>
    </w:p>
    <w:p w14:paraId="3DAA1315"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40AAE14C" w14:textId="77777777" w:rsidR="008839A5" w:rsidRPr="008839A5" w:rsidRDefault="008839A5" w:rsidP="008839A5">
      <w:pPr>
        <w:rPr>
          <w:rFonts w:cs="Noto Sans"/>
          <w:color w:val="000000" w:themeColor="text1"/>
          <w:szCs w:val="18"/>
          <w:lang w:val="es-ES_tradnl"/>
        </w:rPr>
      </w:pPr>
    </w:p>
    <w:p w14:paraId="76920430"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AB78EA3" w14:textId="77777777" w:rsidR="008839A5" w:rsidRPr="008839A5" w:rsidRDefault="008839A5" w:rsidP="008839A5">
      <w:pPr>
        <w:rPr>
          <w:rFonts w:cs="Noto Sans"/>
          <w:color w:val="000000" w:themeColor="text1"/>
          <w:szCs w:val="18"/>
          <w:lang w:val="es-ES_tradnl"/>
        </w:rPr>
      </w:pPr>
    </w:p>
    <w:p w14:paraId="4EE7DDF4"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los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señalar las medidas de seguridad pertinentes y adecuadas a fin de evitar el uso ilícito o ilegítimo que pueda lesionar la esfera jurídica del titular de la información, cumpliendo también con lo establecido el primer capítulo de Ley Federal de Transparencia y Acceso a la Información Pública Gubernamental.</w:t>
      </w:r>
    </w:p>
    <w:p w14:paraId="303AB235" w14:textId="77777777" w:rsidR="008839A5" w:rsidRPr="00F62232" w:rsidRDefault="008839A5" w:rsidP="00F62232">
      <w:pPr>
        <w:pStyle w:val="Ttulo2"/>
      </w:pPr>
      <w:bookmarkStart w:id="10" w:name="_Toc184735269"/>
      <w:r w:rsidRPr="00F62232">
        <w:lastRenderedPageBreak/>
        <w:t>Audiencia</w:t>
      </w:r>
      <w:bookmarkEnd w:id="10"/>
    </w:p>
    <w:p w14:paraId="56D3698E"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documento está dirigido al personal prestador de los servicios de salud del Sistema Nacional de Salud en México, y que intervienen en alguna etapa en el proceso de registro, y la utilización de uso datos estadísticos procedentes de SIS, específicamente el personal responsable de realizar y verificar el adecuado llenado del Informe de Actividades Realizadas para el Control de la Leishmaniasis.</w:t>
      </w:r>
    </w:p>
    <w:p w14:paraId="07853F4F" w14:textId="77777777" w:rsidR="008839A5" w:rsidRPr="00F62232" w:rsidRDefault="008839A5" w:rsidP="00F62232">
      <w:pPr>
        <w:pStyle w:val="Ttulo2"/>
      </w:pPr>
      <w:bookmarkStart w:id="11" w:name="_Toc184735270"/>
      <w:r w:rsidRPr="00F62232">
        <w:t>Alcance</w:t>
      </w:r>
      <w:bookmarkEnd w:id="11"/>
    </w:p>
    <w:p w14:paraId="1DDA818F"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Disponer de información sobre la forma en que se realizan las actividades realizadas para el control de la Leishmaniasis en los establecimientos de salud, consolidándola para la toma de decisiones en las distintas áreas dentro y fuera de la institución, desde la cobertura geográfica de cada unidad médica hasta el nivel nacional o internacional.</w:t>
      </w:r>
    </w:p>
    <w:p w14:paraId="62A905D7" w14:textId="77777777" w:rsidR="008839A5" w:rsidRPr="00F62232" w:rsidRDefault="008839A5" w:rsidP="00F62232">
      <w:pPr>
        <w:pStyle w:val="Ttulo2"/>
      </w:pPr>
      <w:bookmarkStart w:id="12" w:name="_Toc184735271"/>
      <w:r w:rsidRPr="00F62232">
        <w:t>Justificación</w:t>
      </w:r>
      <w:bookmarkEnd w:id="12"/>
    </w:p>
    <w:p w14:paraId="09520078" w14:textId="25B9B587" w:rsid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6075CCE4" w14:textId="77777777" w:rsidR="00F62232" w:rsidRPr="008839A5" w:rsidRDefault="00F62232" w:rsidP="008839A5">
      <w:pPr>
        <w:rPr>
          <w:rFonts w:cs="Noto Sans"/>
          <w:color w:val="000000" w:themeColor="text1"/>
          <w:szCs w:val="18"/>
          <w:lang w:val="es-ES_tradnl"/>
        </w:rPr>
      </w:pPr>
    </w:p>
    <w:p w14:paraId="29E8BCA2" w14:textId="164390EC" w:rsid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391B77B0" w14:textId="77777777" w:rsidR="00F62232" w:rsidRPr="008839A5" w:rsidRDefault="00F62232" w:rsidP="008839A5">
      <w:pPr>
        <w:rPr>
          <w:rFonts w:cs="Noto Sans"/>
          <w:color w:val="000000" w:themeColor="text1"/>
          <w:szCs w:val="18"/>
          <w:lang w:val="es-ES_tradnl"/>
        </w:rPr>
      </w:pPr>
    </w:p>
    <w:p w14:paraId="60995FCD"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 xml:space="preserve">Considerando que el proceso de registro del Informe de Actividades Realizadas para el Control de la Leishmaniasis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76FD2A37" w14:textId="77777777" w:rsidR="008839A5" w:rsidRPr="008839A5" w:rsidRDefault="008839A5" w:rsidP="008839A5">
      <w:pPr>
        <w:rPr>
          <w:rFonts w:cs="Noto Sans"/>
          <w:color w:val="000000" w:themeColor="text1"/>
          <w:szCs w:val="18"/>
          <w:lang w:val="es-ES_tradnl"/>
        </w:rPr>
      </w:pPr>
    </w:p>
    <w:p w14:paraId="69496BA6"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40B3C042" w14:textId="77777777" w:rsidR="008839A5" w:rsidRPr="008839A5" w:rsidRDefault="008839A5" w:rsidP="008839A5">
      <w:pPr>
        <w:rPr>
          <w:rFonts w:cs="Noto Sans"/>
          <w:color w:val="000000" w:themeColor="text1"/>
          <w:szCs w:val="18"/>
          <w:lang w:val="es-ES_tradnl"/>
        </w:rPr>
      </w:pPr>
    </w:p>
    <w:p w14:paraId="4AE36E9B"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El principal objetivo del presente es mostrar las definiciones operativas, así como las instrucciones para el registro de información de las atenciones que se otorgan para el Informe de Actividades Realizadas para el Control de la Leishmaniasis, con el fin de mejorar la calidad de la información registrada.</w:t>
      </w:r>
    </w:p>
    <w:p w14:paraId="121706DB" w14:textId="77777777" w:rsidR="008839A5" w:rsidRPr="008839A5" w:rsidRDefault="008839A5" w:rsidP="008839A5">
      <w:pPr>
        <w:rPr>
          <w:rFonts w:cs="Noto Sans"/>
          <w:color w:val="000000" w:themeColor="text1"/>
          <w:szCs w:val="18"/>
          <w:lang w:val="es-ES_tradnl"/>
        </w:rPr>
      </w:pPr>
    </w:p>
    <w:p w14:paraId="186EAB2B"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68A95F85" w14:textId="77777777" w:rsidR="008839A5" w:rsidRPr="008839A5" w:rsidRDefault="008839A5" w:rsidP="008839A5">
      <w:pPr>
        <w:rPr>
          <w:rFonts w:cs="Noto Sans"/>
          <w:color w:val="000000" w:themeColor="text1"/>
          <w:szCs w:val="18"/>
          <w:lang w:val="es-ES_tradnl"/>
        </w:rPr>
      </w:pPr>
    </w:p>
    <w:p w14:paraId="6E53DD7C" w14:textId="2B1199DC"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w:t>
      </w:r>
      <w:r w:rsidR="00F62232">
        <w:rPr>
          <w:rFonts w:cs="Noto Sans"/>
          <w:color w:val="000000" w:themeColor="text1"/>
          <w:szCs w:val="18"/>
          <w:lang w:val="es-ES_tradnl"/>
        </w:rPr>
        <w:t>as y establecimientos de salud.</w:t>
      </w:r>
    </w:p>
    <w:p w14:paraId="2264C24E" w14:textId="77777777" w:rsidR="008839A5" w:rsidRPr="00F62232" w:rsidRDefault="008839A5" w:rsidP="00F62232">
      <w:pPr>
        <w:pStyle w:val="Ttulo2"/>
      </w:pPr>
      <w:bookmarkStart w:id="13" w:name="_Toc184735272"/>
      <w:r w:rsidRPr="00F62232">
        <w:t>Términos y Definiciones</w:t>
      </w:r>
      <w:bookmarkEnd w:id="13"/>
    </w:p>
    <w:p w14:paraId="0E7EDF50"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Para los fines de este Instructivo y el registro del informe de actividades realizadas. Control de la Leishmaniasis, SINBA-SIS-LE, se entenderán las siguientes definiciones:</w:t>
      </w:r>
    </w:p>
    <w:tbl>
      <w:tblPr>
        <w:tblStyle w:val="2024-2030"/>
        <w:tblW w:w="5000" w:type="pct"/>
        <w:tblLook w:val="0420" w:firstRow="1" w:lastRow="0" w:firstColumn="0" w:lastColumn="0" w:noHBand="0" w:noVBand="1"/>
      </w:tblPr>
      <w:tblGrid>
        <w:gridCol w:w="1799"/>
        <w:gridCol w:w="1510"/>
        <w:gridCol w:w="5519"/>
      </w:tblGrid>
      <w:tr w:rsidR="00F62232" w:rsidRPr="00782BF7" w14:paraId="097886C0" w14:textId="77777777" w:rsidTr="000C60C3">
        <w:trPr>
          <w:cnfStyle w:val="100000000000" w:firstRow="1" w:lastRow="0" w:firstColumn="0" w:lastColumn="0" w:oddVBand="0" w:evenVBand="0" w:oddHBand="0" w:evenHBand="0" w:firstRowFirstColumn="0" w:firstRowLastColumn="0" w:lastRowFirstColumn="0" w:lastRowLastColumn="0"/>
        </w:trPr>
        <w:tc>
          <w:tcPr>
            <w:tcW w:w="961" w:type="pct"/>
          </w:tcPr>
          <w:p w14:paraId="3F8FF452" w14:textId="77777777" w:rsidR="00F62232" w:rsidRPr="00782BF7" w:rsidRDefault="00F62232" w:rsidP="000C60C3">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109CBA4B" w14:textId="77777777" w:rsidR="00F62232" w:rsidRPr="00782BF7" w:rsidRDefault="00F62232" w:rsidP="000C60C3">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67A3942E" w14:textId="77777777" w:rsidR="00F62232" w:rsidRPr="00782BF7" w:rsidRDefault="00F62232" w:rsidP="000C60C3">
            <w:pPr>
              <w:jc w:val="center"/>
              <w:rPr>
                <w:b/>
                <w:bCs/>
                <w:color w:val="FFFFFF" w:themeColor="background1"/>
                <w:sz w:val="16"/>
                <w:szCs w:val="16"/>
              </w:rPr>
            </w:pPr>
            <w:r w:rsidRPr="00782BF7">
              <w:rPr>
                <w:b/>
                <w:bCs/>
                <w:color w:val="FFFFFF" w:themeColor="background1"/>
                <w:sz w:val="16"/>
                <w:szCs w:val="16"/>
              </w:rPr>
              <w:t>DEFINICIÓN</w:t>
            </w:r>
          </w:p>
        </w:tc>
      </w:tr>
      <w:tr w:rsidR="00F62232" w:rsidRPr="00782BF7" w14:paraId="1B8F9B59"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6FD625A6" w14:textId="77777777" w:rsidR="00F62232" w:rsidRPr="00782BF7" w:rsidRDefault="00F62232" w:rsidP="000C60C3">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056F5076" w14:textId="77777777" w:rsidR="00F62232" w:rsidRPr="00782BF7" w:rsidRDefault="00F62232" w:rsidP="000C60C3">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5" w:type="pct"/>
          </w:tcPr>
          <w:p w14:paraId="1A6E7BC9" w14:textId="77777777" w:rsidR="00F62232" w:rsidRPr="00782BF7" w:rsidRDefault="00F62232" w:rsidP="000C60C3">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F62232" w:rsidRPr="00F62232" w14:paraId="1212533A"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4DAD5150" w14:textId="5BBB41DE" w:rsidR="00F62232" w:rsidRPr="00F62232" w:rsidRDefault="00F62232" w:rsidP="00F62232">
            <w:pPr>
              <w:pStyle w:val="Tabletext"/>
              <w:jc w:val="center"/>
              <w:rPr>
                <w:rFonts w:ascii="Noto Sans" w:hAnsi="Noto Sans" w:cs="Noto Sans"/>
                <w:b/>
                <w:sz w:val="16"/>
                <w:szCs w:val="16"/>
                <w:lang w:eastAsia="es-MX"/>
              </w:rPr>
            </w:pPr>
            <w:r w:rsidRPr="00F62232">
              <w:rPr>
                <w:rStyle w:val="st"/>
                <w:rFonts w:ascii="Noto Sans" w:hAnsi="Noto Sans" w:cs="Noto Sans"/>
                <w:b/>
                <w:sz w:val="16"/>
                <w:szCs w:val="16"/>
              </w:rPr>
              <w:t xml:space="preserve">Intradermorreacción con </w:t>
            </w:r>
            <w:proofErr w:type="spellStart"/>
            <w:r w:rsidRPr="00F62232">
              <w:rPr>
                <w:rStyle w:val="st"/>
                <w:rFonts w:ascii="Noto Sans" w:hAnsi="Noto Sans" w:cs="Noto Sans"/>
                <w:b/>
                <w:sz w:val="16"/>
                <w:szCs w:val="16"/>
              </w:rPr>
              <w:t>Leishmanina</w:t>
            </w:r>
            <w:proofErr w:type="spellEnd"/>
            <w:r w:rsidRPr="00F62232">
              <w:rPr>
                <w:rStyle w:val="st"/>
                <w:rFonts w:ascii="Noto Sans" w:hAnsi="Noto Sans" w:cs="Noto Sans"/>
                <w:b/>
                <w:sz w:val="16"/>
                <w:szCs w:val="16"/>
              </w:rPr>
              <w:t xml:space="preserve"> o reacción de Montenegro </w:t>
            </w:r>
          </w:p>
        </w:tc>
        <w:tc>
          <w:tcPr>
            <w:tcW w:w="884" w:type="pct"/>
          </w:tcPr>
          <w:p w14:paraId="0D155A89" w14:textId="39DADB68" w:rsidR="00F62232" w:rsidRPr="00F62232" w:rsidRDefault="00F62232" w:rsidP="00F62232">
            <w:pPr>
              <w:pStyle w:val="Tabletext"/>
              <w:jc w:val="center"/>
              <w:rPr>
                <w:rFonts w:ascii="Noto Sans" w:hAnsi="Noto Sans" w:cs="Noto Sans"/>
                <w:b/>
                <w:i/>
                <w:sz w:val="16"/>
                <w:szCs w:val="16"/>
              </w:rPr>
            </w:pPr>
            <w:r w:rsidRPr="00F62232">
              <w:rPr>
                <w:rFonts w:ascii="Noto Sans" w:hAnsi="Noto Sans" w:cs="Noto Sans"/>
                <w:b/>
                <w:i/>
                <w:sz w:val="16"/>
                <w:szCs w:val="16"/>
                <w:lang w:val="es-ES_tradnl"/>
              </w:rPr>
              <w:t>IDR</w:t>
            </w:r>
          </w:p>
        </w:tc>
        <w:tc>
          <w:tcPr>
            <w:tcW w:w="3155" w:type="pct"/>
          </w:tcPr>
          <w:p w14:paraId="073EDF8A" w14:textId="28956876" w:rsidR="00F62232" w:rsidRPr="00F62232" w:rsidRDefault="00F62232" w:rsidP="00F62232">
            <w:pPr>
              <w:jc w:val="left"/>
              <w:rPr>
                <w:rFonts w:cs="Noto Sans"/>
                <w:sz w:val="16"/>
                <w:szCs w:val="16"/>
                <w:lang w:eastAsia="es-MX"/>
              </w:rPr>
            </w:pPr>
            <w:r w:rsidRPr="00F62232">
              <w:rPr>
                <w:rFonts w:cs="Noto Sans"/>
                <w:sz w:val="16"/>
                <w:szCs w:val="16"/>
                <w:lang w:eastAsia="es-MX"/>
              </w:rPr>
              <w:t xml:space="preserve">Prueba que mide la reacción de hipersensibilidad cutánea (RHC) de tipo retardada, a antígenos homólogos o </w:t>
            </w:r>
            <w:proofErr w:type="spellStart"/>
            <w:r w:rsidRPr="00F62232">
              <w:rPr>
                <w:rFonts w:cs="Noto Sans"/>
                <w:sz w:val="16"/>
                <w:szCs w:val="16"/>
                <w:lang w:eastAsia="es-MX"/>
              </w:rPr>
              <w:t>heterólogos</w:t>
            </w:r>
            <w:proofErr w:type="spellEnd"/>
            <w:r w:rsidRPr="00F62232">
              <w:rPr>
                <w:rFonts w:cs="Noto Sans"/>
                <w:sz w:val="16"/>
                <w:szCs w:val="16"/>
                <w:lang w:eastAsia="es-MX"/>
              </w:rPr>
              <w:t xml:space="preserve"> de </w:t>
            </w:r>
            <w:proofErr w:type="spellStart"/>
            <w:r w:rsidRPr="00F62232">
              <w:rPr>
                <w:rFonts w:cs="Noto Sans"/>
                <w:sz w:val="16"/>
                <w:szCs w:val="16"/>
                <w:lang w:eastAsia="es-MX"/>
              </w:rPr>
              <w:t>promastigotes</w:t>
            </w:r>
            <w:proofErr w:type="spellEnd"/>
            <w:r w:rsidRPr="00F62232">
              <w:rPr>
                <w:rFonts w:cs="Noto Sans"/>
                <w:sz w:val="16"/>
                <w:szCs w:val="16"/>
                <w:lang w:eastAsia="es-MX"/>
              </w:rPr>
              <w:t xml:space="preserve"> de Leishmaniasis</w:t>
            </w:r>
          </w:p>
        </w:tc>
      </w:tr>
      <w:tr w:rsidR="00F62232" w:rsidRPr="00782BF7" w14:paraId="75FF1A14"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6F476A30" w14:textId="72D57FED" w:rsidR="00F62232" w:rsidRPr="00782BF7" w:rsidRDefault="00F62232" w:rsidP="00F62232">
            <w:pPr>
              <w:pStyle w:val="Tabletext"/>
              <w:jc w:val="center"/>
              <w:rPr>
                <w:rFonts w:ascii="Noto Sans" w:hAnsi="Noto Sans" w:cs="Noto Sans"/>
                <w:b/>
                <w:sz w:val="16"/>
                <w:szCs w:val="16"/>
                <w:lang w:eastAsia="es-MX"/>
              </w:rPr>
            </w:pPr>
            <w:r w:rsidRPr="00F62232">
              <w:rPr>
                <w:rFonts w:ascii="Noto Sans" w:hAnsi="Noto Sans" w:cs="Noto Sans"/>
                <w:b/>
                <w:sz w:val="16"/>
                <w:szCs w:val="16"/>
                <w:lang w:eastAsia="es-MX"/>
              </w:rPr>
              <w:t>Leishmaniasis</w:t>
            </w:r>
          </w:p>
        </w:tc>
        <w:tc>
          <w:tcPr>
            <w:tcW w:w="884" w:type="pct"/>
          </w:tcPr>
          <w:p w14:paraId="21C1B0DF" w14:textId="77777777" w:rsidR="00F62232" w:rsidRPr="00782BF7" w:rsidRDefault="00F62232" w:rsidP="00F62232">
            <w:pPr>
              <w:pStyle w:val="Tabletext"/>
              <w:jc w:val="center"/>
              <w:rPr>
                <w:rFonts w:ascii="Noto Sans" w:hAnsi="Noto Sans" w:cs="Noto Sans"/>
                <w:b/>
                <w:i/>
                <w:sz w:val="16"/>
                <w:szCs w:val="16"/>
              </w:rPr>
            </w:pPr>
          </w:p>
        </w:tc>
        <w:tc>
          <w:tcPr>
            <w:tcW w:w="3155" w:type="pct"/>
          </w:tcPr>
          <w:p w14:paraId="6E3A4BBF" w14:textId="77777777" w:rsidR="00F62232" w:rsidRPr="00F62232" w:rsidRDefault="00F62232" w:rsidP="00F62232">
            <w:pPr>
              <w:pStyle w:val="Texto"/>
              <w:spacing w:line="235" w:lineRule="exact"/>
              <w:ind w:firstLine="0"/>
              <w:rPr>
                <w:rFonts w:ascii="Noto Sans" w:hAnsi="Noto Sans" w:cs="Noto Sans"/>
                <w:i/>
                <w:iCs/>
                <w:szCs w:val="18"/>
              </w:rPr>
            </w:pPr>
            <w:r w:rsidRPr="00F62232">
              <w:rPr>
                <w:rFonts w:ascii="Noto Sans" w:hAnsi="Noto Sans" w:cs="Noto Sans"/>
                <w:szCs w:val="18"/>
              </w:rPr>
              <w:t xml:space="preserve">A la enfermedad causada por un protozoario del género </w:t>
            </w:r>
            <w:proofErr w:type="spellStart"/>
            <w:r w:rsidRPr="00F62232">
              <w:rPr>
                <w:rFonts w:ascii="Noto Sans" w:hAnsi="Noto Sans" w:cs="Noto Sans"/>
                <w:i/>
                <w:iCs/>
                <w:szCs w:val="18"/>
              </w:rPr>
              <w:t>Leishmania</w:t>
            </w:r>
            <w:proofErr w:type="spellEnd"/>
            <w:r w:rsidRPr="00F62232">
              <w:rPr>
                <w:rFonts w:ascii="Noto Sans" w:hAnsi="Noto Sans" w:cs="Noto Sans"/>
                <w:szCs w:val="18"/>
              </w:rPr>
              <w:t xml:space="preserve">, de las especies </w:t>
            </w:r>
            <w:r w:rsidRPr="00F62232">
              <w:rPr>
                <w:rFonts w:ascii="Noto Sans" w:hAnsi="Noto Sans" w:cs="Noto Sans"/>
                <w:i/>
                <w:iCs/>
                <w:szCs w:val="18"/>
              </w:rPr>
              <w:t xml:space="preserve">L. mexicana, L. </w:t>
            </w:r>
            <w:proofErr w:type="spellStart"/>
            <w:r w:rsidRPr="00F62232">
              <w:rPr>
                <w:rFonts w:ascii="Noto Sans" w:hAnsi="Noto Sans" w:cs="Noto Sans"/>
                <w:i/>
                <w:iCs/>
                <w:szCs w:val="18"/>
              </w:rPr>
              <w:t>brasiliensis</w:t>
            </w:r>
            <w:proofErr w:type="spellEnd"/>
            <w:r w:rsidRPr="00F62232">
              <w:rPr>
                <w:rFonts w:ascii="Noto Sans" w:hAnsi="Noto Sans" w:cs="Noto Sans"/>
                <w:i/>
                <w:iCs/>
                <w:szCs w:val="18"/>
              </w:rPr>
              <w:t xml:space="preserve"> y L. </w:t>
            </w:r>
            <w:proofErr w:type="spellStart"/>
            <w:r w:rsidRPr="00F62232">
              <w:rPr>
                <w:rFonts w:ascii="Noto Sans" w:hAnsi="Noto Sans" w:cs="Noto Sans"/>
                <w:i/>
                <w:iCs/>
                <w:szCs w:val="18"/>
              </w:rPr>
              <w:t>chagasi</w:t>
            </w:r>
            <w:proofErr w:type="spellEnd"/>
            <w:r w:rsidRPr="00F62232">
              <w:rPr>
                <w:rFonts w:ascii="Noto Sans" w:hAnsi="Noto Sans" w:cs="Noto Sans"/>
                <w:i/>
                <w:iCs/>
                <w:szCs w:val="18"/>
              </w:rPr>
              <w:t>.</w:t>
            </w:r>
          </w:p>
          <w:p w14:paraId="23BF1E6E" w14:textId="4D78C21E" w:rsidR="00F62232" w:rsidRPr="00F62232" w:rsidRDefault="00F62232" w:rsidP="00F62232">
            <w:pPr>
              <w:pStyle w:val="Tabletext"/>
              <w:rPr>
                <w:rFonts w:ascii="Noto Sans" w:hAnsi="Noto Sans" w:cs="Noto Sans"/>
                <w:sz w:val="16"/>
                <w:szCs w:val="16"/>
              </w:rPr>
            </w:pPr>
            <w:r w:rsidRPr="00F62232">
              <w:rPr>
                <w:rFonts w:ascii="Noto Sans" w:hAnsi="Noto Sans" w:cs="Noto Sans"/>
                <w:szCs w:val="18"/>
                <w:lang w:eastAsia="es-MX"/>
              </w:rPr>
              <w:t>Norma Oficial Mexicana NOM-032-SSA2-2014 Para la vigilancia epidemiológica, promoción, prevención y control de las enfermedades transmitidas por vectores.</w:t>
            </w:r>
          </w:p>
        </w:tc>
      </w:tr>
      <w:tr w:rsidR="00F62232" w:rsidRPr="00782BF7" w14:paraId="18290804"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56987357" w14:textId="77777777" w:rsidR="00F62232" w:rsidRPr="00782BF7" w:rsidRDefault="00F62232" w:rsidP="000C60C3">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884" w:type="pct"/>
          </w:tcPr>
          <w:p w14:paraId="318DB709" w14:textId="77777777" w:rsidR="00F62232" w:rsidRPr="00782BF7" w:rsidRDefault="00F62232" w:rsidP="000C60C3">
            <w:pPr>
              <w:jc w:val="center"/>
              <w:rPr>
                <w:rFonts w:cs="Noto Sans"/>
                <w:b/>
                <w:i/>
                <w:sz w:val="16"/>
                <w:szCs w:val="16"/>
                <w:lang w:val="es-ES_tradnl"/>
              </w:rPr>
            </w:pPr>
            <w:r w:rsidRPr="00782BF7">
              <w:rPr>
                <w:rFonts w:cs="Noto Sans"/>
                <w:b/>
                <w:i/>
                <w:sz w:val="16"/>
                <w:szCs w:val="16"/>
                <w:lang w:val="es-ES_tradnl"/>
              </w:rPr>
              <w:t>SINAIS</w:t>
            </w:r>
          </w:p>
        </w:tc>
        <w:tc>
          <w:tcPr>
            <w:tcW w:w="3155" w:type="pct"/>
          </w:tcPr>
          <w:p w14:paraId="24B3935C" w14:textId="77777777" w:rsidR="00F62232" w:rsidRPr="00782BF7" w:rsidRDefault="00F62232" w:rsidP="000C60C3">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F62232" w:rsidRPr="00782BF7" w14:paraId="48004733"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792541E3" w14:textId="77777777" w:rsidR="00F62232" w:rsidRPr="00782BF7" w:rsidRDefault="00F62232" w:rsidP="000C60C3">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884" w:type="pct"/>
          </w:tcPr>
          <w:p w14:paraId="255DA9C3" w14:textId="77777777" w:rsidR="00F62232" w:rsidRPr="00782BF7" w:rsidRDefault="00F62232" w:rsidP="000C60C3">
            <w:pPr>
              <w:jc w:val="center"/>
              <w:rPr>
                <w:rFonts w:cs="Noto Sans"/>
                <w:b/>
                <w:i/>
                <w:sz w:val="16"/>
                <w:szCs w:val="16"/>
                <w:lang w:val="es-ES_tradnl"/>
              </w:rPr>
            </w:pPr>
            <w:r w:rsidRPr="00782BF7">
              <w:rPr>
                <w:rFonts w:cs="Noto Sans"/>
                <w:b/>
                <w:i/>
                <w:sz w:val="16"/>
                <w:szCs w:val="16"/>
                <w:lang w:val="es-ES_tradnl"/>
              </w:rPr>
              <w:t>SINBA</w:t>
            </w:r>
          </w:p>
        </w:tc>
        <w:tc>
          <w:tcPr>
            <w:tcW w:w="3155" w:type="pct"/>
          </w:tcPr>
          <w:p w14:paraId="154660E7" w14:textId="77777777" w:rsidR="00F62232" w:rsidRPr="00782BF7" w:rsidRDefault="00F62232" w:rsidP="000C60C3">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F62232" w:rsidRPr="00782BF7" w14:paraId="5C511588"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4DB83BBB" w14:textId="77777777" w:rsidR="00F62232" w:rsidRPr="00782BF7" w:rsidRDefault="00F62232" w:rsidP="000C60C3">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884" w:type="pct"/>
          </w:tcPr>
          <w:p w14:paraId="2FD8445C" w14:textId="77777777" w:rsidR="00F62232" w:rsidRPr="00782BF7" w:rsidRDefault="00F62232" w:rsidP="000C60C3">
            <w:pPr>
              <w:jc w:val="center"/>
              <w:rPr>
                <w:rFonts w:cs="Noto Sans"/>
                <w:b/>
                <w:i/>
                <w:sz w:val="16"/>
                <w:szCs w:val="16"/>
                <w:lang w:val="es-ES_tradnl"/>
              </w:rPr>
            </w:pPr>
            <w:r w:rsidRPr="00782BF7">
              <w:rPr>
                <w:rFonts w:cs="Noto Sans"/>
                <w:b/>
                <w:i/>
                <w:sz w:val="16"/>
                <w:szCs w:val="16"/>
                <w:lang w:val="es-ES_tradnl"/>
              </w:rPr>
              <w:t>SIS</w:t>
            </w:r>
          </w:p>
        </w:tc>
        <w:tc>
          <w:tcPr>
            <w:tcW w:w="3155" w:type="pct"/>
          </w:tcPr>
          <w:p w14:paraId="16C34595" w14:textId="77777777" w:rsidR="00F62232" w:rsidRPr="00782BF7" w:rsidRDefault="00F62232" w:rsidP="000C60C3">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2EBBA946" w14:textId="6B20FDE7" w:rsidR="008839A5" w:rsidRPr="00F62232" w:rsidRDefault="008839A5" w:rsidP="00F62232">
      <w:pPr>
        <w:pStyle w:val="Ttulo1"/>
        <w:rPr>
          <w:lang w:val="es-ES"/>
        </w:rPr>
      </w:pPr>
      <w:bookmarkStart w:id="14" w:name="_Toc184735273"/>
      <w:r w:rsidRPr="00F62232">
        <w:rPr>
          <w:lang w:val="es-ES"/>
        </w:rPr>
        <w:lastRenderedPageBreak/>
        <w:t>REFERENCIAS</w:t>
      </w:r>
      <w:bookmarkEnd w:id="14"/>
    </w:p>
    <w:p w14:paraId="7059ACC2" w14:textId="77777777" w:rsidR="008839A5" w:rsidRPr="00F62232" w:rsidRDefault="008839A5" w:rsidP="00F62232">
      <w:pPr>
        <w:pStyle w:val="Ttulo2"/>
      </w:pPr>
      <w:bookmarkStart w:id="15" w:name="_Toc184735274"/>
      <w:r w:rsidRPr="00F62232">
        <w:t>Ligas Web</w:t>
      </w:r>
      <w:bookmarkEnd w:id="15"/>
    </w:p>
    <w:p w14:paraId="3B456F82" w14:textId="54AC1C35"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En la siguiente página web se puede consultar la versión electrónica del presente Instructivo de llenado del informe de actividades realizadas. Control de la Leishmaniasis</w:t>
      </w:r>
      <w:r w:rsidR="00F62232">
        <w:rPr>
          <w:rFonts w:cs="Noto Sans"/>
          <w:color w:val="000000" w:themeColor="text1"/>
          <w:szCs w:val="18"/>
          <w:lang w:val="es-ES_tradnl"/>
        </w:rPr>
        <w:t xml:space="preserve"> (SINBA-SIS-LE)</w:t>
      </w:r>
      <w:r w:rsidRPr="008839A5">
        <w:rPr>
          <w:rFonts w:cs="Noto Sans"/>
          <w:color w:val="000000" w:themeColor="text1"/>
          <w:szCs w:val="18"/>
          <w:lang w:val="es-ES_tradnl"/>
        </w:rPr>
        <w:t>, versión 2025 y este Instructivo de Llenado que se encuentran en el apartado “04 Leishmaniasis” en Insumos SIS2025-formatos e Instructivos, al que puede entrar con usuario y contraseña en:</w:t>
      </w:r>
    </w:p>
    <w:p w14:paraId="71D3B0C1" w14:textId="77777777" w:rsidR="008839A5" w:rsidRPr="008839A5" w:rsidRDefault="008839A5" w:rsidP="008839A5">
      <w:pPr>
        <w:rPr>
          <w:rFonts w:cs="Noto Sans"/>
          <w:color w:val="000000" w:themeColor="text1"/>
          <w:szCs w:val="18"/>
          <w:lang w:val="es-ES_tradnl"/>
        </w:rPr>
      </w:pPr>
    </w:p>
    <w:p w14:paraId="6130D6D8" w14:textId="1AE60275" w:rsidR="008839A5" w:rsidRDefault="00F62232" w:rsidP="008839A5">
      <w:pPr>
        <w:rPr>
          <w:rFonts w:cs="Noto Sans"/>
          <w:color w:val="000000" w:themeColor="text1"/>
          <w:szCs w:val="18"/>
          <w:lang w:val="es-ES_tradnl"/>
        </w:rPr>
      </w:pPr>
      <w:hyperlink r:id="rId18" w:history="1">
        <w:r w:rsidRPr="00742053">
          <w:rPr>
            <w:rStyle w:val="Hipervnculo"/>
            <w:rFonts w:cs="Noto Sans"/>
            <w:szCs w:val="18"/>
            <w:lang w:val="es-ES_tradnl"/>
          </w:rPr>
          <w:t>http://sinba.salud.gob.mx</w:t>
        </w:r>
      </w:hyperlink>
    </w:p>
    <w:p w14:paraId="29AF0AB1" w14:textId="77777777" w:rsidR="008839A5" w:rsidRPr="00F62232" w:rsidRDefault="008839A5" w:rsidP="00F62232">
      <w:pPr>
        <w:pStyle w:val="Ttulo2"/>
      </w:pPr>
      <w:bookmarkStart w:id="16" w:name="_Toc184735275"/>
      <w:r w:rsidRPr="00F62232">
        <w:t>Bibliografía</w:t>
      </w:r>
      <w:bookmarkEnd w:id="16"/>
    </w:p>
    <w:p w14:paraId="3B39E332" w14:textId="5ECFE127" w:rsidR="008839A5" w:rsidRPr="00F62232" w:rsidRDefault="008839A5" w:rsidP="004B6B5A">
      <w:pPr>
        <w:pStyle w:val="Prrafodelista"/>
        <w:numPr>
          <w:ilvl w:val="0"/>
          <w:numId w:val="3"/>
        </w:numPr>
        <w:rPr>
          <w:rFonts w:cs="Noto Sans"/>
          <w:color w:val="000000" w:themeColor="text1"/>
          <w:szCs w:val="18"/>
          <w:lang w:val="es-ES_tradnl"/>
        </w:rPr>
      </w:pPr>
      <w:r w:rsidRPr="00F62232">
        <w:rPr>
          <w:rFonts w:cs="Noto Sans"/>
          <w:color w:val="000000" w:themeColor="text1"/>
          <w:szCs w:val="18"/>
          <w:lang w:val="es-ES_tradnl"/>
        </w:rPr>
        <w:t>NORMA Oficial Mexicana NOM-004-SSA3-2012, Del expediente clínico.</w:t>
      </w:r>
    </w:p>
    <w:p w14:paraId="36CDC62A" w14:textId="2D91C6E0" w:rsidR="008839A5" w:rsidRPr="00F62232" w:rsidRDefault="008839A5" w:rsidP="004B6B5A">
      <w:pPr>
        <w:pStyle w:val="Prrafodelista"/>
        <w:numPr>
          <w:ilvl w:val="0"/>
          <w:numId w:val="3"/>
        </w:numPr>
        <w:rPr>
          <w:rFonts w:cs="Noto Sans"/>
          <w:color w:val="000000" w:themeColor="text1"/>
          <w:szCs w:val="18"/>
          <w:lang w:val="es-ES_tradnl"/>
        </w:rPr>
      </w:pPr>
      <w:r w:rsidRPr="00F62232">
        <w:rPr>
          <w:rFonts w:cs="Noto Sans"/>
          <w:color w:val="000000" w:themeColor="text1"/>
          <w:szCs w:val="18"/>
          <w:lang w:val="es-ES_tradnl"/>
        </w:rPr>
        <w:t>NORMA Oficial Mexicana NOM-017-SSA2-2012, Para la vigilancia epidemiológica.</w:t>
      </w:r>
    </w:p>
    <w:p w14:paraId="0F37FA4D" w14:textId="35B696C4" w:rsidR="008839A5" w:rsidRPr="00F62232" w:rsidRDefault="008839A5" w:rsidP="004B6B5A">
      <w:pPr>
        <w:pStyle w:val="Prrafodelista"/>
        <w:numPr>
          <w:ilvl w:val="0"/>
          <w:numId w:val="3"/>
        </w:numPr>
        <w:rPr>
          <w:rFonts w:cs="Noto Sans"/>
          <w:color w:val="000000" w:themeColor="text1"/>
          <w:szCs w:val="18"/>
          <w:lang w:val="es-ES_tradnl"/>
        </w:rPr>
      </w:pPr>
      <w:r w:rsidRPr="00F62232">
        <w:rPr>
          <w:rFonts w:cs="Noto Sans"/>
          <w:color w:val="000000" w:themeColor="text1"/>
          <w:szCs w:val="18"/>
          <w:lang w:val="es-ES_tradnl"/>
        </w:rPr>
        <w:t>NORMA Oficial Mexicana NOM-024-SSA3-2012 Sistemas de Información de Registro Electrónico para la Salud. Intercambio de Información en Salud.</w:t>
      </w:r>
    </w:p>
    <w:p w14:paraId="718A028F" w14:textId="1A4936FA" w:rsidR="008839A5" w:rsidRPr="00F62232" w:rsidRDefault="008839A5" w:rsidP="004B6B5A">
      <w:pPr>
        <w:pStyle w:val="Prrafodelista"/>
        <w:numPr>
          <w:ilvl w:val="0"/>
          <w:numId w:val="3"/>
        </w:numPr>
        <w:rPr>
          <w:rFonts w:cs="Noto Sans"/>
          <w:color w:val="000000" w:themeColor="text1"/>
          <w:szCs w:val="18"/>
          <w:lang w:val="es-ES_tradnl"/>
        </w:rPr>
      </w:pPr>
      <w:r w:rsidRPr="00F62232">
        <w:rPr>
          <w:rFonts w:cs="Noto Sans"/>
          <w:color w:val="000000" w:themeColor="text1"/>
          <w:szCs w:val="18"/>
          <w:lang w:val="es-ES_tradnl"/>
        </w:rPr>
        <w:t>NORMA Oficial Mexicana NOM-035-SSA3-2012 En Materia de Información en Salud.</w:t>
      </w:r>
    </w:p>
    <w:p w14:paraId="569116B1" w14:textId="12ACC416" w:rsidR="008839A5" w:rsidRPr="00F62232" w:rsidRDefault="008839A5" w:rsidP="004B6B5A">
      <w:pPr>
        <w:pStyle w:val="Prrafodelista"/>
        <w:numPr>
          <w:ilvl w:val="0"/>
          <w:numId w:val="3"/>
        </w:numPr>
        <w:rPr>
          <w:rFonts w:cs="Noto Sans"/>
          <w:color w:val="000000" w:themeColor="text1"/>
          <w:szCs w:val="18"/>
          <w:lang w:val="es-ES_tradnl"/>
        </w:rPr>
      </w:pPr>
      <w:r w:rsidRPr="00F62232">
        <w:rPr>
          <w:rFonts w:cs="Noto Sans"/>
          <w:color w:val="000000" w:themeColor="text1"/>
          <w:szCs w:val="18"/>
          <w:lang w:val="es-ES_tradnl"/>
        </w:rPr>
        <w:t>NORMA Oficial Mexicana NOM-032-SSA2-2014 Para la vigilancia epidemiológica, promoción, prevención y control de las enfermedades transmitidas por vectores</w:t>
      </w:r>
    </w:p>
    <w:p w14:paraId="17207020" w14:textId="77777777" w:rsidR="008839A5" w:rsidRPr="00F62232" w:rsidRDefault="008839A5" w:rsidP="00F62232">
      <w:pPr>
        <w:pStyle w:val="Ttulo2"/>
      </w:pPr>
      <w:bookmarkStart w:id="17" w:name="_Toc184735276"/>
      <w:r w:rsidRPr="00F62232">
        <w:t>Archivos anexos</w:t>
      </w:r>
      <w:bookmarkEnd w:id="17"/>
    </w:p>
    <w:tbl>
      <w:tblPr>
        <w:tblStyle w:val="2024-2030"/>
        <w:tblW w:w="9356" w:type="dxa"/>
        <w:tblLook w:val="0420" w:firstRow="1" w:lastRow="0" w:firstColumn="0" w:lastColumn="0" w:noHBand="0" w:noVBand="1"/>
      </w:tblPr>
      <w:tblGrid>
        <w:gridCol w:w="731"/>
        <w:gridCol w:w="2763"/>
        <w:gridCol w:w="2947"/>
        <w:gridCol w:w="2915"/>
      </w:tblGrid>
      <w:tr w:rsidR="00F62232" w:rsidRPr="00EF7E12" w14:paraId="06D3D510" w14:textId="77777777" w:rsidTr="000C60C3">
        <w:trPr>
          <w:cnfStyle w:val="100000000000" w:firstRow="1" w:lastRow="0" w:firstColumn="0" w:lastColumn="0" w:oddVBand="0" w:evenVBand="0" w:oddHBand="0" w:evenHBand="0" w:firstRowFirstColumn="0" w:firstRowLastColumn="0" w:lastRowFirstColumn="0" w:lastRowLastColumn="0"/>
        </w:trPr>
        <w:tc>
          <w:tcPr>
            <w:tcW w:w="731" w:type="dxa"/>
          </w:tcPr>
          <w:p w14:paraId="38060B22" w14:textId="77777777" w:rsidR="00F62232" w:rsidRPr="00EF7E12" w:rsidRDefault="00F62232"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5AE5E3B4" w14:textId="77777777" w:rsidR="00F62232" w:rsidRPr="00EF7E12" w:rsidRDefault="00F62232"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05D4DC0" w14:textId="77777777" w:rsidR="00F62232" w:rsidRPr="00EF7E12" w:rsidRDefault="00F62232"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567CA507" w14:textId="77777777" w:rsidR="00F62232" w:rsidRPr="00EF7E12" w:rsidRDefault="00F62232"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F62232" w:rsidRPr="00EF7E12" w14:paraId="0BE96C1B" w14:textId="77777777" w:rsidTr="000C60C3">
        <w:trPr>
          <w:cnfStyle w:val="000000100000" w:firstRow="0" w:lastRow="0" w:firstColumn="0" w:lastColumn="0" w:oddVBand="0" w:evenVBand="0" w:oddHBand="1" w:evenHBand="0" w:firstRowFirstColumn="0" w:firstRowLastColumn="0" w:lastRowFirstColumn="0" w:lastRowLastColumn="0"/>
        </w:trPr>
        <w:tc>
          <w:tcPr>
            <w:tcW w:w="731" w:type="dxa"/>
          </w:tcPr>
          <w:p w14:paraId="07A18049" w14:textId="6AD51A7C" w:rsidR="00F62232" w:rsidRPr="00EF7E12" w:rsidRDefault="00F62232" w:rsidP="000C60C3">
            <w:pPr>
              <w:pStyle w:val="Tabletext"/>
              <w:jc w:val="center"/>
              <w:rPr>
                <w:rFonts w:ascii="Noto Sans" w:hAnsi="Noto Sans" w:cs="Noto Sans"/>
                <w:sz w:val="16"/>
                <w:szCs w:val="16"/>
                <w:lang w:eastAsia="es-MX"/>
              </w:rPr>
            </w:pPr>
            <w:r>
              <w:rPr>
                <w:rFonts w:ascii="Noto Sans" w:hAnsi="Noto Sans" w:cs="Noto Sans"/>
                <w:sz w:val="16"/>
                <w:szCs w:val="16"/>
                <w:lang w:eastAsia="es-MX"/>
              </w:rPr>
              <w:t>6</w:t>
            </w:r>
            <w:r w:rsidR="009E130C">
              <w:rPr>
                <w:rFonts w:ascii="Noto Sans" w:hAnsi="Noto Sans" w:cs="Noto Sans"/>
                <w:sz w:val="16"/>
                <w:szCs w:val="16"/>
                <w:lang w:eastAsia="es-MX"/>
              </w:rPr>
              <w:t>0</w:t>
            </w:r>
          </w:p>
        </w:tc>
        <w:tc>
          <w:tcPr>
            <w:tcW w:w="2763" w:type="dxa"/>
          </w:tcPr>
          <w:p w14:paraId="59C33035" w14:textId="4CF4D96F" w:rsidR="00F62232" w:rsidRDefault="009E130C" w:rsidP="000C60C3">
            <w:pPr>
              <w:pStyle w:val="Tabletext"/>
              <w:jc w:val="left"/>
              <w:rPr>
                <w:rFonts w:ascii="Noto Sans" w:hAnsi="Noto Sans" w:cs="Noto Sans"/>
                <w:sz w:val="16"/>
                <w:szCs w:val="16"/>
              </w:rPr>
            </w:pPr>
            <w:r w:rsidRPr="009E130C">
              <w:rPr>
                <w:rFonts w:ascii="Noto Sans" w:hAnsi="Noto Sans" w:cs="Noto Sans"/>
                <w:sz w:val="16"/>
                <w:szCs w:val="16"/>
              </w:rPr>
              <w:t>Informe de Actividades Realizadas para el Control de la Leishmaniasis</w:t>
            </w:r>
          </w:p>
          <w:p w14:paraId="301D4A3B" w14:textId="613DCFBC" w:rsidR="00F62232" w:rsidRPr="00EF7E12" w:rsidRDefault="00F62232" w:rsidP="009E130C">
            <w:pPr>
              <w:pStyle w:val="Tabletext"/>
              <w:jc w:val="left"/>
              <w:rPr>
                <w:rFonts w:ascii="Noto Sans" w:hAnsi="Noto Sans" w:cs="Noto Sans"/>
                <w:sz w:val="16"/>
                <w:szCs w:val="16"/>
              </w:rPr>
            </w:pPr>
            <w:r w:rsidRPr="00EF7E12">
              <w:rPr>
                <w:rFonts w:ascii="Noto Sans" w:hAnsi="Noto Sans" w:cs="Noto Sans"/>
                <w:sz w:val="16"/>
                <w:szCs w:val="16"/>
              </w:rPr>
              <w:t>(SINBA-SIS-</w:t>
            </w:r>
            <w:r w:rsidR="009E130C">
              <w:rPr>
                <w:rFonts w:ascii="Montserrat" w:hAnsi="Montserrat"/>
                <w:szCs w:val="18"/>
                <w:lang w:val="es-ES"/>
              </w:rPr>
              <w:t>LE</w:t>
            </w:r>
            <w:r w:rsidRPr="00EF7E12">
              <w:rPr>
                <w:rFonts w:ascii="Noto Sans" w:hAnsi="Noto Sans" w:cs="Noto Sans"/>
                <w:sz w:val="16"/>
                <w:szCs w:val="16"/>
              </w:rPr>
              <w:t>)</w:t>
            </w:r>
          </w:p>
        </w:tc>
        <w:tc>
          <w:tcPr>
            <w:tcW w:w="2947" w:type="dxa"/>
          </w:tcPr>
          <w:p w14:paraId="6EB57F44" w14:textId="4D0982BD" w:rsidR="00F62232" w:rsidRPr="00EF7E12" w:rsidRDefault="00F62232" w:rsidP="000C60C3">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9E130C">
              <w:rPr>
                <w:rFonts w:ascii="Noto Sans" w:hAnsi="Noto Sans" w:cs="Noto Sans"/>
                <w:sz w:val="16"/>
                <w:szCs w:val="16"/>
              </w:rPr>
              <w:t>LE</w:t>
            </w:r>
            <w:r w:rsidRPr="00EF7E12">
              <w:rPr>
                <w:rFonts w:ascii="Noto Sans" w:hAnsi="Noto Sans" w:cs="Noto Sans"/>
                <w:sz w:val="16"/>
                <w:szCs w:val="16"/>
              </w:rPr>
              <w:t xml:space="preserve"> 2025</w:t>
            </w:r>
          </w:p>
        </w:tc>
        <w:tc>
          <w:tcPr>
            <w:tcW w:w="2915" w:type="dxa"/>
          </w:tcPr>
          <w:p w14:paraId="43E038A2" w14:textId="77777777" w:rsidR="00F62232" w:rsidRPr="00EF7E12" w:rsidRDefault="00F62232" w:rsidP="000C60C3">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0BCC45F5" w14:textId="6F2E5782" w:rsidR="008839A5" w:rsidRPr="008839A5" w:rsidRDefault="008839A5" w:rsidP="008839A5">
      <w:pPr>
        <w:rPr>
          <w:rFonts w:cs="Noto Sans"/>
          <w:color w:val="000000" w:themeColor="text1"/>
          <w:szCs w:val="18"/>
          <w:lang w:val="es-ES_tradnl"/>
        </w:rPr>
      </w:pPr>
    </w:p>
    <w:p w14:paraId="36A47EC7" w14:textId="77777777" w:rsidR="008839A5" w:rsidRPr="00F62232" w:rsidRDefault="008839A5" w:rsidP="00F62232">
      <w:pPr>
        <w:pStyle w:val="Ttulo1"/>
        <w:rPr>
          <w:lang w:val="es-ES"/>
        </w:rPr>
      </w:pPr>
      <w:bookmarkStart w:id="18" w:name="_Toc184735277"/>
      <w:r w:rsidRPr="00F62232">
        <w:rPr>
          <w:lang w:val="es-ES"/>
        </w:rPr>
        <w:lastRenderedPageBreak/>
        <w:t>INFORME DE ACTIVIDADES REALIZADAS PARA EL CONTROL DE LA LEISHMANIASIS</w:t>
      </w:r>
      <w:bookmarkEnd w:id="18"/>
    </w:p>
    <w:p w14:paraId="5FA069AA" w14:textId="77777777" w:rsidR="008839A5" w:rsidRPr="009E130C" w:rsidRDefault="008839A5" w:rsidP="009E130C">
      <w:pPr>
        <w:pStyle w:val="Ttulo2"/>
      </w:pPr>
      <w:bookmarkStart w:id="19" w:name="_Toc184735278"/>
      <w:r w:rsidRPr="009E130C">
        <w:t>Formato</w:t>
      </w:r>
      <w:bookmarkEnd w:id="19"/>
    </w:p>
    <w:p w14:paraId="280282A4" w14:textId="03007DF0" w:rsidR="008839A5" w:rsidRPr="008839A5" w:rsidRDefault="009E130C" w:rsidP="008839A5">
      <w:pPr>
        <w:rPr>
          <w:rFonts w:cs="Noto Sans"/>
          <w:color w:val="000000" w:themeColor="text1"/>
          <w:szCs w:val="18"/>
          <w:lang w:val="es-ES_tradnl"/>
        </w:rPr>
      </w:pPr>
      <w:r w:rsidRPr="009E130C">
        <w:drawing>
          <wp:inline distT="0" distB="0" distL="0" distR="0" wp14:anchorId="64C53CBA" wp14:editId="6501A710">
            <wp:extent cx="5612130" cy="3738657"/>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3738657"/>
                    </a:xfrm>
                    <a:prstGeom prst="rect">
                      <a:avLst/>
                    </a:prstGeom>
                    <a:noFill/>
                    <a:ln>
                      <a:noFill/>
                    </a:ln>
                  </pic:spPr>
                </pic:pic>
              </a:graphicData>
            </a:graphic>
          </wp:inline>
        </w:drawing>
      </w:r>
    </w:p>
    <w:p w14:paraId="035A85EE" w14:textId="77777777" w:rsidR="008839A5" w:rsidRPr="008839A5" w:rsidRDefault="008839A5" w:rsidP="008839A5">
      <w:pPr>
        <w:rPr>
          <w:rFonts w:cs="Noto Sans"/>
          <w:color w:val="000000" w:themeColor="text1"/>
          <w:szCs w:val="18"/>
          <w:lang w:val="es-ES_tradnl"/>
        </w:rPr>
      </w:pPr>
    </w:p>
    <w:p w14:paraId="42D09F5A" w14:textId="77777777" w:rsidR="008839A5" w:rsidRPr="008839A5" w:rsidRDefault="008839A5" w:rsidP="008839A5">
      <w:pPr>
        <w:rPr>
          <w:rFonts w:cs="Noto Sans"/>
          <w:color w:val="000000" w:themeColor="text1"/>
          <w:szCs w:val="18"/>
          <w:lang w:val="es-ES_tradnl"/>
        </w:rPr>
      </w:pPr>
    </w:p>
    <w:p w14:paraId="587E19C2" w14:textId="77777777" w:rsidR="008839A5" w:rsidRPr="008839A5" w:rsidRDefault="008839A5" w:rsidP="008839A5">
      <w:pPr>
        <w:rPr>
          <w:rFonts w:cs="Noto Sans"/>
          <w:color w:val="000000" w:themeColor="text1"/>
          <w:szCs w:val="18"/>
          <w:lang w:val="es-ES_tradnl"/>
        </w:rPr>
      </w:pPr>
    </w:p>
    <w:p w14:paraId="78AF0E0D" w14:textId="0E01F062" w:rsidR="008839A5" w:rsidRPr="008839A5" w:rsidRDefault="008839A5" w:rsidP="008839A5">
      <w:pPr>
        <w:rPr>
          <w:rFonts w:cs="Noto Sans"/>
          <w:color w:val="000000" w:themeColor="text1"/>
          <w:szCs w:val="18"/>
          <w:lang w:val="es-ES_tradnl"/>
        </w:rPr>
      </w:pPr>
    </w:p>
    <w:p w14:paraId="6EBAFC1C" w14:textId="77777777" w:rsidR="008839A5" w:rsidRPr="009E130C" w:rsidRDefault="008839A5" w:rsidP="009E130C">
      <w:pPr>
        <w:pStyle w:val="Ttulo1"/>
        <w:rPr>
          <w:lang w:val="es-ES"/>
        </w:rPr>
      </w:pPr>
      <w:bookmarkStart w:id="20" w:name="_Toc184735279"/>
      <w:r w:rsidRPr="009E130C">
        <w:rPr>
          <w:lang w:val="es-ES"/>
        </w:rPr>
        <w:lastRenderedPageBreak/>
        <w:t>DESCRIPCIÓN DEL INFORME DE ACTIVIDADES REALIZADAS PARA EL CONTROL DE LA LEISHMANIASIS</w:t>
      </w:r>
      <w:bookmarkEnd w:id="20"/>
    </w:p>
    <w:p w14:paraId="1666B3E3"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 xml:space="preserve">Informe de Actividades Realizadas para el Control de la Leishmaniasis tiene como objetivo principal captar la información de las atenciones otorgadas a las y los pacientes con este padecimiento, está conformada por 11 </w:t>
      </w:r>
      <w:proofErr w:type="spellStart"/>
      <w:r w:rsidRPr="008839A5">
        <w:rPr>
          <w:rFonts w:cs="Noto Sans"/>
          <w:color w:val="000000" w:themeColor="text1"/>
          <w:szCs w:val="18"/>
          <w:lang w:val="es-ES_tradnl"/>
        </w:rPr>
        <w:t>subapartados</w:t>
      </w:r>
      <w:proofErr w:type="spellEnd"/>
      <w:r w:rsidRPr="008839A5">
        <w:rPr>
          <w:rFonts w:cs="Noto Sans"/>
          <w:color w:val="000000" w:themeColor="text1"/>
          <w:szCs w:val="18"/>
          <w:lang w:val="es-ES_tradnl"/>
        </w:rPr>
        <w:t>:</w:t>
      </w:r>
    </w:p>
    <w:p w14:paraId="7D0FCCB9"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 xml:space="preserve">Datos de identificación: de la unidad, de la persona responsable del reporte, mes. </w:t>
      </w:r>
    </w:p>
    <w:p w14:paraId="622DDD6D"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Casos probables</w:t>
      </w:r>
    </w:p>
    <w:p w14:paraId="14948122"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Casos diagnosticados</w:t>
      </w:r>
    </w:p>
    <w:p w14:paraId="202AA35C"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Casos según forma clínica</w:t>
      </w:r>
    </w:p>
    <w:p w14:paraId="1EC9C821"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Casos</w:t>
      </w:r>
    </w:p>
    <w:p w14:paraId="3E0F6D4F"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Tratamientos ministrados</w:t>
      </w:r>
    </w:p>
    <w:p w14:paraId="70E148F0"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Ampolletas empleadas</w:t>
      </w:r>
    </w:p>
    <w:p w14:paraId="0DB805D8"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Estudios</w:t>
      </w:r>
    </w:p>
    <w:p w14:paraId="67C4DD3F"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Búsqueda de casos</w:t>
      </w:r>
    </w:p>
    <w:p w14:paraId="0668B96B"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Encuestas entomológicas</w:t>
      </w:r>
    </w:p>
    <w:p w14:paraId="7A9DF730"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Capacitación</w:t>
      </w:r>
    </w:p>
    <w:p w14:paraId="1920EAEB" w14:textId="77777777" w:rsidR="008839A5" w:rsidRPr="009E130C" w:rsidRDefault="008839A5" w:rsidP="009E130C">
      <w:pPr>
        <w:pStyle w:val="Ttulo2"/>
      </w:pPr>
      <w:bookmarkStart w:id="21" w:name="_Toc184735280"/>
      <w:r w:rsidRPr="009E130C">
        <w:t>Datos de identificación</w:t>
      </w:r>
      <w:bookmarkEnd w:id="21"/>
    </w:p>
    <w:p w14:paraId="1EE1043A"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Los datos de identificación se separarán para la jurisdicción y los relativos a la persona responsable del informe, así como la fecha del mes que reporta. Se compone de 5 variables:</w:t>
      </w:r>
    </w:p>
    <w:p w14:paraId="396BEA28"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De la jurisdicción</w:t>
      </w:r>
    </w:p>
    <w:p w14:paraId="7C02C623" w14:textId="77777777" w:rsidR="008839A5" w:rsidRPr="008839A5" w:rsidRDefault="008839A5" w:rsidP="009C45F0">
      <w:pPr>
        <w:ind w:left="1416"/>
        <w:rPr>
          <w:rFonts w:cs="Noto Sans"/>
          <w:color w:val="000000" w:themeColor="text1"/>
          <w:szCs w:val="18"/>
          <w:lang w:val="es-ES_tradnl"/>
        </w:rPr>
      </w:pPr>
      <w:r w:rsidRPr="008839A5">
        <w:rPr>
          <w:rFonts w:cs="Noto Sans"/>
          <w:color w:val="000000" w:themeColor="text1"/>
          <w:szCs w:val="18"/>
          <w:lang w:val="es-ES_tradnl"/>
        </w:rPr>
        <w:t>o</w:t>
      </w:r>
      <w:r w:rsidRPr="008839A5">
        <w:rPr>
          <w:rFonts w:cs="Noto Sans"/>
          <w:color w:val="000000" w:themeColor="text1"/>
          <w:szCs w:val="18"/>
          <w:lang w:val="es-ES_tradnl"/>
        </w:rPr>
        <w:tab/>
        <w:t>Nombre de la jurisdicción</w:t>
      </w:r>
    </w:p>
    <w:p w14:paraId="1178231B" w14:textId="77777777" w:rsidR="008839A5" w:rsidRPr="008839A5" w:rsidRDefault="008839A5" w:rsidP="009C45F0">
      <w:pPr>
        <w:ind w:left="1416"/>
        <w:rPr>
          <w:rFonts w:cs="Noto Sans"/>
          <w:color w:val="000000" w:themeColor="text1"/>
          <w:szCs w:val="18"/>
          <w:lang w:val="es-ES_tradnl"/>
        </w:rPr>
      </w:pPr>
      <w:r w:rsidRPr="008839A5">
        <w:rPr>
          <w:rFonts w:cs="Noto Sans"/>
          <w:color w:val="000000" w:themeColor="text1"/>
          <w:szCs w:val="18"/>
          <w:lang w:val="es-ES_tradnl"/>
        </w:rPr>
        <w:t>o</w:t>
      </w:r>
      <w:r w:rsidRPr="008839A5">
        <w:rPr>
          <w:rFonts w:cs="Noto Sans"/>
          <w:color w:val="000000" w:themeColor="text1"/>
          <w:szCs w:val="18"/>
          <w:lang w:val="es-ES_tradnl"/>
        </w:rPr>
        <w:tab/>
        <w:t>CLUES</w:t>
      </w:r>
    </w:p>
    <w:p w14:paraId="48E775FC"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De la persona responsable del informe y mes de reporte</w:t>
      </w:r>
    </w:p>
    <w:p w14:paraId="72A620B5" w14:textId="77777777" w:rsidR="008839A5" w:rsidRPr="008839A5" w:rsidRDefault="008839A5" w:rsidP="009C45F0">
      <w:pPr>
        <w:ind w:left="1416"/>
        <w:rPr>
          <w:rFonts w:cs="Noto Sans"/>
          <w:color w:val="000000" w:themeColor="text1"/>
          <w:szCs w:val="18"/>
          <w:lang w:val="es-ES_tradnl"/>
        </w:rPr>
      </w:pPr>
      <w:r w:rsidRPr="008839A5">
        <w:rPr>
          <w:rFonts w:cs="Noto Sans"/>
          <w:color w:val="000000" w:themeColor="text1"/>
          <w:szCs w:val="18"/>
          <w:lang w:val="es-ES_tradnl"/>
        </w:rPr>
        <w:t>o</w:t>
      </w:r>
      <w:r w:rsidRPr="008839A5">
        <w:rPr>
          <w:rFonts w:cs="Noto Sans"/>
          <w:color w:val="000000" w:themeColor="text1"/>
          <w:szCs w:val="18"/>
          <w:lang w:val="es-ES_tradnl"/>
        </w:rPr>
        <w:tab/>
        <w:t>Nombre de la o el responsable</w:t>
      </w:r>
    </w:p>
    <w:p w14:paraId="6A41A9A0" w14:textId="77777777" w:rsidR="008839A5" w:rsidRPr="008839A5" w:rsidRDefault="008839A5" w:rsidP="009C45F0">
      <w:pPr>
        <w:ind w:left="1416"/>
        <w:rPr>
          <w:rFonts w:cs="Noto Sans"/>
          <w:color w:val="000000" w:themeColor="text1"/>
          <w:szCs w:val="18"/>
          <w:lang w:val="es-ES_tradnl"/>
        </w:rPr>
      </w:pPr>
      <w:r w:rsidRPr="008839A5">
        <w:rPr>
          <w:rFonts w:cs="Noto Sans"/>
          <w:color w:val="000000" w:themeColor="text1"/>
          <w:szCs w:val="18"/>
          <w:lang w:val="es-ES_tradnl"/>
        </w:rPr>
        <w:t>o</w:t>
      </w:r>
      <w:r w:rsidRPr="008839A5">
        <w:rPr>
          <w:rFonts w:cs="Noto Sans"/>
          <w:color w:val="000000" w:themeColor="text1"/>
          <w:szCs w:val="18"/>
          <w:lang w:val="es-ES_tradnl"/>
        </w:rPr>
        <w:tab/>
        <w:t xml:space="preserve">Mes </w:t>
      </w:r>
    </w:p>
    <w:p w14:paraId="7102C1B0" w14:textId="29A21837" w:rsidR="008839A5" w:rsidRPr="008839A5" w:rsidRDefault="009C45F0" w:rsidP="009C45F0">
      <w:pPr>
        <w:ind w:left="1416"/>
        <w:rPr>
          <w:rFonts w:cs="Noto Sans"/>
          <w:color w:val="000000" w:themeColor="text1"/>
          <w:szCs w:val="18"/>
          <w:lang w:val="es-ES_tradnl"/>
        </w:rPr>
      </w:pPr>
      <w:r>
        <w:rPr>
          <w:rFonts w:cs="Noto Sans"/>
          <w:color w:val="000000" w:themeColor="text1"/>
          <w:szCs w:val="18"/>
          <w:lang w:val="es-ES_tradnl"/>
        </w:rPr>
        <w:t>o</w:t>
      </w:r>
      <w:r>
        <w:rPr>
          <w:rFonts w:cs="Noto Sans"/>
          <w:color w:val="000000" w:themeColor="text1"/>
          <w:szCs w:val="18"/>
          <w:lang w:val="es-ES_tradnl"/>
        </w:rPr>
        <w:tab/>
        <w:t>Año</w:t>
      </w:r>
    </w:p>
    <w:p w14:paraId="11CD70DB" w14:textId="77777777" w:rsidR="008839A5" w:rsidRPr="009E130C" w:rsidRDefault="008839A5" w:rsidP="009E130C">
      <w:pPr>
        <w:pStyle w:val="Ttulo2"/>
      </w:pPr>
      <w:bookmarkStart w:id="22" w:name="_Toc184735281"/>
      <w:r w:rsidRPr="009E130C">
        <w:t>Casos probables</w:t>
      </w:r>
      <w:bookmarkEnd w:id="22"/>
    </w:p>
    <w:p w14:paraId="72526BF0" w14:textId="72AFABC6"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apartado tiene como objetivo el registro de los casos de las o los pacientes que presentaron sign</w:t>
      </w:r>
      <w:r w:rsidR="009C45F0">
        <w:rPr>
          <w:rFonts w:cs="Noto Sans"/>
          <w:color w:val="000000" w:themeColor="text1"/>
          <w:szCs w:val="18"/>
          <w:lang w:val="es-ES_tradnl"/>
        </w:rPr>
        <w:t>os y síntomas de Leishmaniasis.</w:t>
      </w:r>
    </w:p>
    <w:p w14:paraId="5F03D5F0" w14:textId="77777777" w:rsidR="008839A5" w:rsidRPr="009E130C" w:rsidRDefault="008839A5" w:rsidP="009E130C">
      <w:pPr>
        <w:pStyle w:val="Ttulo2"/>
      </w:pPr>
      <w:bookmarkStart w:id="23" w:name="_Toc184735282"/>
      <w:r w:rsidRPr="009E130C">
        <w:t>Casos diagnosticados</w:t>
      </w:r>
      <w:bookmarkEnd w:id="23"/>
    </w:p>
    <w:p w14:paraId="31334CDA"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apartado tiene como objetivo el registro de los casos de las o los pacientes diagnosticados con Leishmaniasis, está conformada por 4 variables.</w:t>
      </w:r>
    </w:p>
    <w:p w14:paraId="181819EB"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Sólo Clínicos</w:t>
      </w:r>
    </w:p>
    <w:p w14:paraId="6FA7143A"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lastRenderedPageBreak/>
        <w:t>•</w:t>
      </w:r>
      <w:r w:rsidRPr="008839A5">
        <w:rPr>
          <w:rFonts w:cs="Noto Sans"/>
          <w:color w:val="000000" w:themeColor="text1"/>
          <w:szCs w:val="18"/>
          <w:lang w:val="es-ES_tradnl"/>
        </w:rPr>
        <w:tab/>
        <w:t>Sólo Parasitoscópicos</w:t>
      </w:r>
    </w:p>
    <w:p w14:paraId="77BFD653"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Sólo IDR</w:t>
      </w:r>
    </w:p>
    <w:p w14:paraId="158E25AA"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Otro medio</w:t>
      </w:r>
    </w:p>
    <w:p w14:paraId="0947B9D0" w14:textId="77777777" w:rsidR="008839A5" w:rsidRPr="009E130C" w:rsidRDefault="008839A5" w:rsidP="009E130C">
      <w:pPr>
        <w:pStyle w:val="Ttulo2"/>
      </w:pPr>
      <w:bookmarkStart w:id="24" w:name="_Toc184735283"/>
      <w:r w:rsidRPr="009E130C">
        <w:t>Casos según forma clínica</w:t>
      </w:r>
      <w:bookmarkEnd w:id="24"/>
    </w:p>
    <w:p w14:paraId="1FB005E1"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apartado tiene como objetivo el registro los casos nuevos diagnosticados con Leishmaniasis, de acuerdo a su forma clínica, está conformada por 4 variables.</w:t>
      </w:r>
    </w:p>
    <w:p w14:paraId="3EDE4DBF"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Cutánea localizada</w:t>
      </w:r>
    </w:p>
    <w:p w14:paraId="71597D63"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Cutánea difusa</w:t>
      </w:r>
    </w:p>
    <w:p w14:paraId="112C397A"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Mucocutánea</w:t>
      </w:r>
    </w:p>
    <w:p w14:paraId="68A5B032"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Visceral</w:t>
      </w:r>
    </w:p>
    <w:p w14:paraId="376554D1" w14:textId="77777777" w:rsidR="008839A5" w:rsidRPr="009E130C" w:rsidRDefault="008839A5" w:rsidP="009E130C">
      <w:pPr>
        <w:pStyle w:val="Ttulo2"/>
      </w:pPr>
      <w:bookmarkStart w:id="25" w:name="_Toc184735284"/>
      <w:r w:rsidRPr="009E130C">
        <w:t>Casos</w:t>
      </w:r>
      <w:bookmarkEnd w:id="25"/>
    </w:p>
    <w:p w14:paraId="4573A9EC"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apartado tiene como objetivo el registro del número de las y los pacientes en tratamiento por Leishmaniasis y los que ya están dados de alta., está conformada por 2 variables.</w:t>
      </w:r>
    </w:p>
    <w:p w14:paraId="014A8DF7"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Tratados</w:t>
      </w:r>
    </w:p>
    <w:p w14:paraId="200C5A9E" w14:textId="129BBEB0" w:rsidR="008839A5" w:rsidRPr="008839A5" w:rsidRDefault="009C45F0" w:rsidP="009C45F0">
      <w:pPr>
        <w:ind w:left="708"/>
        <w:rPr>
          <w:rFonts w:cs="Noto Sans"/>
          <w:color w:val="000000" w:themeColor="text1"/>
          <w:szCs w:val="18"/>
          <w:lang w:val="es-ES_tradnl"/>
        </w:rPr>
      </w:pPr>
      <w:r>
        <w:rPr>
          <w:rFonts w:cs="Noto Sans"/>
          <w:color w:val="000000" w:themeColor="text1"/>
          <w:szCs w:val="18"/>
          <w:lang w:val="es-ES_tradnl"/>
        </w:rPr>
        <w:t>•</w:t>
      </w:r>
      <w:r>
        <w:rPr>
          <w:rFonts w:cs="Noto Sans"/>
          <w:color w:val="000000" w:themeColor="text1"/>
          <w:szCs w:val="18"/>
          <w:lang w:val="es-ES_tradnl"/>
        </w:rPr>
        <w:tab/>
        <w:t>Curados</w:t>
      </w:r>
    </w:p>
    <w:p w14:paraId="14FD1670" w14:textId="77777777" w:rsidR="008839A5" w:rsidRPr="009E130C" w:rsidRDefault="008839A5" w:rsidP="009E130C">
      <w:pPr>
        <w:pStyle w:val="Ttulo2"/>
      </w:pPr>
      <w:bookmarkStart w:id="26" w:name="_Toc184735285"/>
      <w:r w:rsidRPr="009E130C">
        <w:t>Tratamientos Ministrados</w:t>
      </w:r>
      <w:bookmarkEnd w:id="26"/>
    </w:p>
    <w:p w14:paraId="4C5276E7"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apartado tiene como objetivo el registro del número de las y los pacientes con base en el tratamiento en que se encuentran está conformada por 3 variables.</w:t>
      </w:r>
    </w:p>
    <w:p w14:paraId="12A8648F"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 xml:space="preserve">Antimoniales </w:t>
      </w:r>
      <w:proofErr w:type="spellStart"/>
      <w:r w:rsidRPr="008839A5">
        <w:rPr>
          <w:rFonts w:cs="Noto Sans"/>
          <w:color w:val="000000" w:themeColor="text1"/>
          <w:szCs w:val="18"/>
          <w:lang w:val="es-ES_tradnl"/>
        </w:rPr>
        <w:t>intralesional</w:t>
      </w:r>
      <w:proofErr w:type="spellEnd"/>
    </w:p>
    <w:p w14:paraId="61267BA4"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Antimoniales sistémico</w:t>
      </w:r>
    </w:p>
    <w:p w14:paraId="7FDF8D61" w14:textId="33A084CE" w:rsidR="008839A5" w:rsidRPr="008839A5" w:rsidRDefault="009C45F0" w:rsidP="009C45F0">
      <w:pPr>
        <w:ind w:left="708"/>
        <w:rPr>
          <w:rFonts w:cs="Noto Sans"/>
          <w:color w:val="000000" w:themeColor="text1"/>
          <w:szCs w:val="18"/>
          <w:lang w:val="es-ES_tradnl"/>
        </w:rPr>
      </w:pPr>
      <w:r>
        <w:rPr>
          <w:rFonts w:cs="Noto Sans"/>
          <w:color w:val="000000" w:themeColor="text1"/>
          <w:szCs w:val="18"/>
          <w:lang w:val="es-ES_tradnl"/>
        </w:rPr>
        <w:t>•</w:t>
      </w:r>
      <w:r>
        <w:rPr>
          <w:rFonts w:cs="Noto Sans"/>
          <w:color w:val="000000" w:themeColor="text1"/>
          <w:szCs w:val="18"/>
          <w:lang w:val="es-ES_tradnl"/>
        </w:rPr>
        <w:tab/>
      </w:r>
      <w:proofErr w:type="spellStart"/>
      <w:r>
        <w:rPr>
          <w:rFonts w:cs="Noto Sans"/>
          <w:color w:val="000000" w:themeColor="text1"/>
          <w:szCs w:val="18"/>
          <w:lang w:val="es-ES_tradnl"/>
        </w:rPr>
        <w:t>Termocirugía</w:t>
      </w:r>
      <w:proofErr w:type="spellEnd"/>
    </w:p>
    <w:p w14:paraId="3E3FAF8F" w14:textId="77777777" w:rsidR="008839A5" w:rsidRPr="009E130C" w:rsidRDefault="008839A5" w:rsidP="009E130C">
      <w:pPr>
        <w:pStyle w:val="Ttulo2"/>
      </w:pPr>
      <w:bookmarkStart w:id="27" w:name="_Toc184735286"/>
      <w:r w:rsidRPr="009E130C">
        <w:t>Ampolletas empleadas</w:t>
      </w:r>
      <w:bookmarkEnd w:id="27"/>
      <w:r w:rsidRPr="009E130C">
        <w:t xml:space="preserve"> </w:t>
      </w:r>
    </w:p>
    <w:p w14:paraId="2C3EDB64"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apartado tiene como objetivo el registro del número de ampolletas utilizadas acorde al tipo de tratamiento, está conformada por 2 variables.</w:t>
      </w:r>
    </w:p>
    <w:p w14:paraId="02734806"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r>
      <w:proofErr w:type="spellStart"/>
      <w:r w:rsidRPr="008839A5">
        <w:rPr>
          <w:rFonts w:cs="Noto Sans"/>
          <w:color w:val="000000" w:themeColor="text1"/>
          <w:szCs w:val="18"/>
          <w:lang w:val="es-ES_tradnl"/>
        </w:rPr>
        <w:t>Intralesional</w:t>
      </w:r>
      <w:proofErr w:type="spellEnd"/>
    </w:p>
    <w:p w14:paraId="3535D32C" w14:textId="2556E650" w:rsidR="008839A5" w:rsidRPr="008839A5" w:rsidRDefault="009C45F0" w:rsidP="009C45F0">
      <w:pPr>
        <w:ind w:left="708"/>
        <w:rPr>
          <w:rFonts w:cs="Noto Sans"/>
          <w:color w:val="000000" w:themeColor="text1"/>
          <w:szCs w:val="18"/>
          <w:lang w:val="es-ES_tradnl"/>
        </w:rPr>
      </w:pPr>
      <w:r>
        <w:rPr>
          <w:rFonts w:cs="Noto Sans"/>
          <w:color w:val="000000" w:themeColor="text1"/>
          <w:szCs w:val="18"/>
          <w:lang w:val="es-ES_tradnl"/>
        </w:rPr>
        <w:t>•</w:t>
      </w:r>
      <w:r>
        <w:rPr>
          <w:rFonts w:cs="Noto Sans"/>
          <w:color w:val="000000" w:themeColor="text1"/>
          <w:szCs w:val="18"/>
          <w:lang w:val="es-ES_tradnl"/>
        </w:rPr>
        <w:tab/>
        <w:t>Sistémico</w:t>
      </w:r>
    </w:p>
    <w:p w14:paraId="6CF30590" w14:textId="77777777" w:rsidR="008839A5" w:rsidRPr="009E130C" w:rsidRDefault="008839A5" w:rsidP="009E130C">
      <w:pPr>
        <w:pStyle w:val="Ttulo2"/>
      </w:pPr>
      <w:bookmarkStart w:id="28" w:name="_Toc184735287"/>
      <w:r w:rsidRPr="009E130C">
        <w:t>Estudios</w:t>
      </w:r>
      <w:bookmarkEnd w:id="28"/>
    </w:p>
    <w:p w14:paraId="42296990"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apartado tiene como objetivo el registro del número de las o el paciente que se realizaron estos estudios, está conformada por 3 variables.</w:t>
      </w:r>
    </w:p>
    <w:p w14:paraId="49C383B7"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Parasitoscópicos</w:t>
      </w:r>
    </w:p>
    <w:p w14:paraId="6CA0EB7B"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Intradermorreacción</w:t>
      </w:r>
    </w:p>
    <w:p w14:paraId="07B209AC" w14:textId="7CD34D34"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Otros</w:t>
      </w:r>
    </w:p>
    <w:p w14:paraId="5429B478" w14:textId="77777777" w:rsidR="008839A5" w:rsidRPr="009E130C" w:rsidRDefault="008839A5" w:rsidP="009E130C">
      <w:pPr>
        <w:pStyle w:val="Ttulo2"/>
      </w:pPr>
      <w:bookmarkStart w:id="29" w:name="_Toc184735288"/>
      <w:r w:rsidRPr="009E130C">
        <w:lastRenderedPageBreak/>
        <w:t>Búsqueda de casos</w:t>
      </w:r>
      <w:bookmarkEnd w:id="29"/>
    </w:p>
    <w:p w14:paraId="5EFD4725"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apartado tiene como objetivo el registro del número de localidades, poblaciones, viviendas y sospechosos visitados, está conformado por 4 variables.</w:t>
      </w:r>
    </w:p>
    <w:p w14:paraId="359F3155"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Localidades trabajadas</w:t>
      </w:r>
    </w:p>
    <w:p w14:paraId="37344A05"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Población existente</w:t>
      </w:r>
    </w:p>
    <w:p w14:paraId="6C0867DF"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Sospechosos investigados</w:t>
      </w:r>
    </w:p>
    <w:p w14:paraId="3D8378CC" w14:textId="1868ACE5" w:rsidR="008839A5" w:rsidRPr="008839A5" w:rsidRDefault="009C45F0" w:rsidP="009C45F0">
      <w:pPr>
        <w:ind w:left="708"/>
        <w:rPr>
          <w:rFonts w:cs="Noto Sans"/>
          <w:color w:val="000000" w:themeColor="text1"/>
          <w:szCs w:val="18"/>
          <w:lang w:val="es-ES_tradnl"/>
        </w:rPr>
      </w:pPr>
      <w:r>
        <w:rPr>
          <w:rFonts w:cs="Noto Sans"/>
          <w:color w:val="000000" w:themeColor="text1"/>
          <w:szCs w:val="18"/>
          <w:lang w:val="es-ES_tradnl"/>
        </w:rPr>
        <w:t>•</w:t>
      </w:r>
      <w:r>
        <w:rPr>
          <w:rFonts w:cs="Noto Sans"/>
          <w:color w:val="000000" w:themeColor="text1"/>
          <w:szCs w:val="18"/>
          <w:lang w:val="es-ES_tradnl"/>
        </w:rPr>
        <w:tab/>
        <w:t>Viviendas visitadas</w:t>
      </w:r>
    </w:p>
    <w:p w14:paraId="77BDF017" w14:textId="77777777" w:rsidR="008839A5" w:rsidRPr="009E130C" w:rsidRDefault="008839A5" w:rsidP="009E130C">
      <w:pPr>
        <w:pStyle w:val="Ttulo2"/>
      </w:pPr>
      <w:bookmarkStart w:id="30" w:name="_Toc184735289"/>
      <w:r w:rsidRPr="009E130C">
        <w:t>Encuestas entomológicas</w:t>
      </w:r>
      <w:bookmarkEnd w:id="30"/>
      <w:r w:rsidRPr="009E130C">
        <w:t xml:space="preserve"> </w:t>
      </w:r>
    </w:p>
    <w:p w14:paraId="4CB09538"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apartado tiene como objetivo el registro del número de localidades, y focos trabajados, así como donde se encontraron flebótomos, está conformado por 3 variables.</w:t>
      </w:r>
    </w:p>
    <w:p w14:paraId="2D5970B8"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Localidades trabajadas</w:t>
      </w:r>
    </w:p>
    <w:p w14:paraId="5B46017C"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Focos trabajados</w:t>
      </w:r>
    </w:p>
    <w:p w14:paraId="36C71EF7" w14:textId="48D41A33" w:rsidR="008839A5" w:rsidRPr="008839A5" w:rsidRDefault="009C45F0" w:rsidP="009C45F0">
      <w:pPr>
        <w:ind w:left="708"/>
        <w:rPr>
          <w:rFonts w:cs="Noto Sans"/>
          <w:color w:val="000000" w:themeColor="text1"/>
          <w:szCs w:val="18"/>
          <w:lang w:val="es-ES_tradnl"/>
        </w:rPr>
      </w:pPr>
      <w:r>
        <w:rPr>
          <w:rFonts w:cs="Noto Sans"/>
          <w:color w:val="000000" w:themeColor="text1"/>
          <w:szCs w:val="18"/>
          <w:lang w:val="es-ES_tradnl"/>
        </w:rPr>
        <w:t>•</w:t>
      </w:r>
      <w:r>
        <w:rPr>
          <w:rFonts w:cs="Noto Sans"/>
          <w:color w:val="000000" w:themeColor="text1"/>
          <w:szCs w:val="18"/>
          <w:lang w:val="es-ES_tradnl"/>
        </w:rPr>
        <w:tab/>
        <w:t>Focos positivos</w:t>
      </w:r>
    </w:p>
    <w:p w14:paraId="0FFBC96B" w14:textId="77777777" w:rsidR="008839A5" w:rsidRPr="009E130C" w:rsidRDefault="008839A5" w:rsidP="009E130C">
      <w:pPr>
        <w:pStyle w:val="Ttulo2"/>
      </w:pPr>
      <w:bookmarkStart w:id="31" w:name="_Toc184735290"/>
      <w:r w:rsidRPr="009E130C">
        <w:t>Capacitación</w:t>
      </w:r>
      <w:bookmarkEnd w:id="31"/>
    </w:p>
    <w:p w14:paraId="496ABFA0" w14:textId="77777777" w:rsidR="008839A5" w:rsidRPr="008839A5" w:rsidRDefault="008839A5" w:rsidP="008839A5">
      <w:pPr>
        <w:rPr>
          <w:rFonts w:cs="Noto Sans"/>
          <w:color w:val="000000" w:themeColor="text1"/>
          <w:szCs w:val="18"/>
          <w:lang w:val="es-ES_tradnl"/>
        </w:rPr>
      </w:pPr>
      <w:r w:rsidRPr="008839A5">
        <w:rPr>
          <w:rFonts w:cs="Noto Sans"/>
          <w:color w:val="000000" w:themeColor="text1"/>
          <w:szCs w:val="18"/>
          <w:lang w:val="es-ES_tradnl"/>
        </w:rPr>
        <w:t>Este apartado tiene como objetivo el registro del número de personas capacitadas sobre Leishmaniasis, está conformado por 2 variables:</w:t>
      </w:r>
    </w:p>
    <w:p w14:paraId="1F4627FB" w14:textId="77777777" w:rsidR="008839A5" w:rsidRPr="008839A5" w:rsidRDefault="008839A5" w:rsidP="009C45F0">
      <w:pPr>
        <w:ind w:left="708"/>
        <w:rPr>
          <w:rFonts w:cs="Noto Sans"/>
          <w:color w:val="000000" w:themeColor="text1"/>
          <w:szCs w:val="18"/>
          <w:lang w:val="es-ES_tradnl"/>
        </w:rPr>
      </w:pPr>
      <w:r w:rsidRPr="008839A5">
        <w:rPr>
          <w:rFonts w:cs="Noto Sans"/>
          <w:color w:val="000000" w:themeColor="text1"/>
          <w:szCs w:val="18"/>
          <w:lang w:val="es-ES_tradnl"/>
        </w:rPr>
        <w:t>•</w:t>
      </w:r>
      <w:r w:rsidRPr="008839A5">
        <w:rPr>
          <w:rFonts w:cs="Noto Sans"/>
          <w:color w:val="000000" w:themeColor="text1"/>
          <w:szCs w:val="18"/>
          <w:lang w:val="es-ES_tradnl"/>
        </w:rPr>
        <w:tab/>
        <w:t>A personal profesional y técnico</w:t>
      </w:r>
    </w:p>
    <w:p w14:paraId="68D055AC" w14:textId="6816C0AA" w:rsidR="008839A5" w:rsidRPr="008839A5" w:rsidRDefault="009C45F0" w:rsidP="009C45F0">
      <w:pPr>
        <w:ind w:left="708"/>
        <w:rPr>
          <w:rFonts w:cs="Noto Sans"/>
          <w:color w:val="000000" w:themeColor="text1"/>
          <w:szCs w:val="18"/>
          <w:lang w:val="es-ES_tradnl"/>
        </w:rPr>
      </w:pPr>
      <w:r>
        <w:rPr>
          <w:rFonts w:cs="Noto Sans"/>
          <w:color w:val="000000" w:themeColor="text1"/>
          <w:szCs w:val="18"/>
          <w:lang w:val="es-ES_tradnl"/>
        </w:rPr>
        <w:t>•</w:t>
      </w:r>
      <w:r>
        <w:rPr>
          <w:rFonts w:cs="Noto Sans"/>
          <w:color w:val="000000" w:themeColor="text1"/>
          <w:szCs w:val="18"/>
          <w:lang w:val="es-ES_tradnl"/>
        </w:rPr>
        <w:tab/>
        <w:t>Comunidad y sector turismo</w:t>
      </w:r>
    </w:p>
    <w:p w14:paraId="1B739DE0" w14:textId="77777777" w:rsidR="008839A5" w:rsidRPr="009E130C" w:rsidRDefault="008839A5" w:rsidP="009E130C">
      <w:pPr>
        <w:pStyle w:val="Ttulo1"/>
        <w:rPr>
          <w:lang w:val="es-ES"/>
        </w:rPr>
      </w:pPr>
      <w:bookmarkStart w:id="32" w:name="_Toc184735291"/>
      <w:r w:rsidRPr="009E130C">
        <w:rPr>
          <w:lang w:val="es-ES"/>
        </w:rPr>
        <w:lastRenderedPageBreak/>
        <w:t>INSTRUCCIONES DE LLENADO DEL INFORME DE ACTIVIDADES REALIZADAS PARA EL CONTROL DE LA LEISHMANIASIS (SINBA-SIS-LE)</w:t>
      </w:r>
      <w:bookmarkEnd w:id="32"/>
    </w:p>
    <w:p w14:paraId="3D7C4D8D" w14:textId="77777777" w:rsidR="008839A5" w:rsidRPr="009E130C" w:rsidRDefault="008839A5" w:rsidP="009E130C">
      <w:pPr>
        <w:pStyle w:val="Ttulo2"/>
      </w:pPr>
      <w:bookmarkStart w:id="33" w:name="_Toc184735292"/>
      <w:r w:rsidRPr="009E130C">
        <w:t>Instrucciones Generales</w:t>
      </w:r>
      <w:bookmarkEnd w:id="33"/>
    </w:p>
    <w:p w14:paraId="64B7F662" w14:textId="28C8AC4A" w:rsidR="008839A5" w:rsidRPr="009C45F0" w:rsidRDefault="008839A5" w:rsidP="004B6B5A">
      <w:pPr>
        <w:pStyle w:val="Prrafodelista"/>
        <w:numPr>
          <w:ilvl w:val="0"/>
          <w:numId w:val="4"/>
        </w:numPr>
        <w:ind w:left="709"/>
        <w:jc w:val="both"/>
        <w:rPr>
          <w:rFonts w:cs="Noto Sans"/>
          <w:color w:val="000000" w:themeColor="text1"/>
          <w:szCs w:val="18"/>
          <w:lang w:val="es-ES_tradnl"/>
        </w:rPr>
      </w:pPr>
      <w:r w:rsidRPr="009C45F0">
        <w:rPr>
          <w:rFonts w:cs="Noto Sans"/>
          <w:color w:val="000000" w:themeColor="text1"/>
          <w:szCs w:val="18"/>
          <w:lang w:val="es-ES_tradnl"/>
        </w:rPr>
        <w:t>El encargado del llenado es la o el responsable del programa de Leishmaniasis en la Jurisdicción Sanitaria.</w:t>
      </w:r>
    </w:p>
    <w:p w14:paraId="0073F77B" w14:textId="647A64D2" w:rsidR="008839A5" w:rsidRPr="009C45F0" w:rsidRDefault="008839A5" w:rsidP="004B6B5A">
      <w:pPr>
        <w:pStyle w:val="Prrafodelista"/>
        <w:numPr>
          <w:ilvl w:val="0"/>
          <w:numId w:val="4"/>
        </w:numPr>
        <w:ind w:left="709"/>
        <w:jc w:val="both"/>
        <w:rPr>
          <w:rFonts w:cs="Noto Sans"/>
          <w:color w:val="000000" w:themeColor="text1"/>
          <w:szCs w:val="18"/>
          <w:lang w:val="es-ES_tradnl"/>
        </w:rPr>
      </w:pPr>
      <w:r w:rsidRPr="009C45F0">
        <w:rPr>
          <w:rFonts w:cs="Noto Sans"/>
          <w:color w:val="000000" w:themeColor="text1"/>
          <w:szCs w:val="18"/>
          <w:lang w:val="es-ES_tradnl"/>
        </w:rPr>
        <w:t>La fuente de llenado son los formatos propios del Programa de Vectores e Informe de Capacitación para la Salud SINBA-SIS-VEC-CAP.</w:t>
      </w:r>
    </w:p>
    <w:p w14:paraId="7BE9D00B" w14:textId="3A3919DB" w:rsidR="008839A5" w:rsidRPr="009C45F0" w:rsidRDefault="008839A5" w:rsidP="004B6B5A">
      <w:pPr>
        <w:pStyle w:val="Prrafodelista"/>
        <w:numPr>
          <w:ilvl w:val="0"/>
          <w:numId w:val="4"/>
        </w:numPr>
        <w:ind w:left="709"/>
        <w:jc w:val="both"/>
        <w:rPr>
          <w:rFonts w:cs="Noto Sans"/>
          <w:color w:val="000000" w:themeColor="text1"/>
          <w:szCs w:val="18"/>
          <w:lang w:val="es-ES_tradnl"/>
        </w:rPr>
      </w:pPr>
      <w:r w:rsidRPr="009C45F0">
        <w:rPr>
          <w:rFonts w:cs="Noto Sans"/>
          <w:color w:val="000000" w:themeColor="text1"/>
          <w:szCs w:val="18"/>
          <w:lang w:val="es-ES_tradnl"/>
        </w:rPr>
        <w:t>Este formato se llenará a nivel jurisdiccional con la información de las actividades realizadas en el mes y se enviará al estatal. Ésta no se acumulará con la de meses anteriores.</w:t>
      </w:r>
    </w:p>
    <w:p w14:paraId="53DF3633" w14:textId="1F2B5C43" w:rsidR="008839A5" w:rsidRPr="009C45F0" w:rsidRDefault="008839A5" w:rsidP="004B6B5A">
      <w:pPr>
        <w:pStyle w:val="Prrafodelista"/>
        <w:numPr>
          <w:ilvl w:val="0"/>
          <w:numId w:val="4"/>
        </w:numPr>
        <w:ind w:left="709"/>
        <w:jc w:val="both"/>
        <w:rPr>
          <w:rFonts w:cs="Noto Sans"/>
          <w:color w:val="000000" w:themeColor="text1"/>
          <w:szCs w:val="18"/>
          <w:lang w:val="es-ES_tradnl"/>
        </w:rPr>
      </w:pPr>
      <w:r w:rsidRPr="009C45F0">
        <w:rPr>
          <w:rFonts w:cs="Noto Sans"/>
          <w:color w:val="000000" w:themeColor="text1"/>
          <w:szCs w:val="18"/>
          <w:lang w:val="es-ES_tradnl"/>
        </w:rPr>
        <w:t>Elabore el reporte con letra legible y de molde.</w:t>
      </w:r>
    </w:p>
    <w:p w14:paraId="352F1FD0" w14:textId="372EE094" w:rsidR="008839A5" w:rsidRPr="009C45F0" w:rsidRDefault="008839A5" w:rsidP="004B6B5A">
      <w:pPr>
        <w:pStyle w:val="Prrafodelista"/>
        <w:numPr>
          <w:ilvl w:val="0"/>
          <w:numId w:val="4"/>
        </w:numPr>
        <w:ind w:left="709"/>
        <w:jc w:val="both"/>
        <w:rPr>
          <w:rFonts w:cs="Noto Sans"/>
          <w:color w:val="000000" w:themeColor="text1"/>
          <w:szCs w:val="18"/>
          <w:lang w:val="es-ES_tradnl"/>
        </w:rPr>
      </w:pPr>
      <w:r w:rsidRPr="009C45F0">
        <w:rPr>
          <w:rFonts w:cs="Noto Sans"/>
          <w:color w:val="000000" w:themeColor="text1"/>
          <w:szCs w:val="18"/>
          <w:lang w:val="es-ES_tradnl"/>
        </w:rPr>
        <w:t>La persona que llene la Hoja es la responsable de su contenido, por lo que se recomienda llenarlo cuidadosamente, plasmando información completa y veraz, poner atención especial en los campos que son de reporte obligatorio.</w:t>
      </w:r>
    </w:p>
    <w:p w14:paraId="6BE44DDE" w14:textId="40C23BAB" w:rsidR="008839A5" w:rsidRPr="009C45F0" w:rsidRDefault="008839A5" w:rsidP="004B6B5A">
      <w:pPr>
        <w:pStyle w:val="Prrafodelista"/>
        <w:numPr>
          <w:ilvl w:val="0"/>
          <w:numId w:val="4"/>
        </w:numPr>
        <w:ind w:left="709"/>
        <w:jc w:val="both"/>
        <w:rPr>
          <w:rFonts w:cs="Noto Sans"/>
          <w:color w:val="000000" w:themeColor="text1"/>
          <w:szCs w:val="18"/>
          <w:lang w:val="es-ES_tradnl"/>
        </w:rPr>
      </w:pPr>
      <w:r w:rsidRPr="009C45F0">
        <w:rPr>
          <w:rFonts w:cs="Noto Sans"/>
          <w:color w:val="000000" w:themeColor="text1"/>
          <w:szCs w:val="18"/>
          <w:lang w:val="es-ES_tradnl"/>
        </w:rPr>
        <w:t>En la parte inferior de cada celda tiene una referencia la cual si es gris registrarse “X” o anote el dato solicitado según la instrucción según corresponda a la actividad realizada.</w:t>
      </w:r>
    </w:p>
    <w:p w14:paraId="0F72A2D7" w14:textId="531C5129" w:rsidR="008839A5" w:rsidRPr="009C45F0" w:rsidRDefault="008839A5" w:rsidP="004B6B5A">
      <w:pPr>
        <w:pStyle w:val="Prrafodelista"/>
        <w:numPr>
          <w:ilvl w:val="0"/>
          <w:numId w:val="4"/>
        </w:numPr>
        <w:ind w:left="709"/>
        <w:jc w:val="both"/>
        <w:rPr>
          <w:rFonts w:cs="Noto Sans"/>
          <w:color w:val="000000" w:themeColor="text1"/>
          <w:szCs w:val="18"/>
          <w:lang w:val="es-ES_tradnl"/>
        </w:rPr>
      </w:pPr>
      <w:r w:rsidRPr="009C45F0">
        <w:rPr>
          <w:rFonts w:cs="Noto Sans"/>
          <w:color w:val="000000" w:themeColor="text1"/>
          <w:szCs w:val="18"/>
          <w:lang w:val="es-ES_tradnl"/>
        </w:rPr>
        <w:t xml:space="preserve">Para las celdas en que se requiera anotar números deben usarse números arábigos (0, 1, </w:t>
      </w:r>
      <w:proofErr w:type="gramStart"/>
      <w:r w:rsidRPr="009C45F0">
        <w:rPr>
          <w:rFonts w:cs="Noto Sans"/>
          <w:color w:val="000000" w:themeColor="text1"/>
          <w:szCs w:val="18"/>
          <w:lang w:val="es-ES_tradnl"/>
        </w:rPr>
        <w:t>2,…</w:t>
      </w:r>
      <w:proofErr w:type="gramEnd"/>
      <w:r w:rsidRPr="009C45F0">
        <w:rPr>
          <w:rFonts w:cs="Noto Sans"/>
          <w:color w:val="000000" w:themeColor="text1"/>
          <w:szCs w:val="18"/>
          <w:lang w:val="es-ES_tradnl"/>
        </w:rPr>
        <w:t>, 9).</w:t>
      </w:r>
    </w:p>
    <w:p w14:paraId="3BDDDC49" w14:textId="77777777" w:rsidR="008839A5" w:rsidRPr="009E130C" w:rsidRDefault="008839A5" w:rsidP="009E130C">
      <w:pPr>
        <w:pStyle w:val="Ttulo2"/>
      </w:pPr>
      <w:bookmarkStart w:id="34" w:name="_Toc184735293"/>
      <w:r w:rsidRPr="009E130C">
        <w:t>DATOS DE IDENTIFICACIÓN DE LA UNIDAD</w:t>
      </w:r>
      <w:bookmarkEnd w:id="34"/>
    </w:p>
    <w:p w14:paraId="678B5A7B" w14:textId="77777777" w:rsidR="009C45F0" w:rsidRPr="009C45F0" w:rsidRDefault="009C45F0" w:rsidP="009C45F0">
      <w:pPr>
        <w:rPr>
          <w:rFonts w:cs="Noto Sans"/>
          <w:b/>
          <w:i/>
          <w:color w:val="000000" w:themeColor="text1"/>
          <w:u w:val="single"/>
          <w:lang w:val="es-ES"/>
        </w:rPr>
      </w:pPr>
      <w:r w:rsidRPr="009C45F0">
        <w:rPr>
          <w:rFonts w:cs="Noto Sans"/>
          <w:b/>
          <w:i/>
          <w:color w:val="000000" w:themeColor="text1"/>
          <w:u w:val="single"/>
          <w:lang w:val="es-ES"/>
        </w:rPr>
        <w:t>NOMBRE DE LA UNIDAD:</w:t>
      </w:r>
    </w:p>
    <w:p w14:paraId="681B0D2D" w14:textId="77777777" w:rsidR="009C45F0" w:rsidRPr="009C45F0" w:rsidRDefault="009C45F0" w:rsidP="009C45F0">
      <w:pPr>
        <w:rPr>
          <w:rFonts w:cs="Noto Sans"/>
          <w:color w:val="000000" w:themeColor="text1"/>
          <w:szCs w:val="18"/>
          <w:lang w:val="es-ES_tradnl"/>
        </w:rPr>
      </w:pPr>
      <w:r w:rsidRPr="009C45F0">
        <w:rPr>
          <w:rFonts w:cs="Noto Sans"/>
          <w:color w:val="000000" w:themeColor="text1"/>
          <w:szCs w:val="18"/>
          <w:lang w:val="es-ES_tradnl"/>
        </w:rPr>
        <w:t xml:space="preserve">Anote el nombre completo de la jurisdicción sanitaria a la que pertenece el informe. </w:t>
      </w:r>
    </w:p>
    <w:p w14:paraId="70D57826" w14:textId="77777777" w:rsidR="009C45F0" w:rsidRPr="009C45F0" w:rsidRDefault="009C45F0" w:rsidP="009C45F0">
      <w:pPr>
        <w:rPr>
          <w:rFonts w:cs="Noto Sans"/>
          <w:b/>
          <w:i/>
          <w:color w:val="000000" w:themeColor="text1"/>
          <w:szCs w:val="18"/>
          <w:u w:val="single"/>
          <w:lang w:val="es-ES"/>
        </w:rPr>
      </w:pPr>
    </w:p>
    <w:p w14:paraId="486F2CDC" w14:textId="77777777" w:rsidR="009C45F0" w:rsidRPr="009C45F0" w:rsidRDefault="009C45F0" w:rsidP="009C45F0">
      <w:pPr>
        <w:rPr>
          <w:rFonts w:cs="Noto Sans"/>
          <w:b/>
          <w:i/>
          <w:color w:val="000000" w:themeColor="text1"/>
          <w:u w:val="single"/>
          <w:lang w:val="es-ES"/>
        </w:rPr>
      </w:pPr>
      <w:r w:rsidRPr="009C45F0">
        <w:rPr>
          <w:rFonts w:cs="Noto Sans"/>
          <w:b/>
          <w:i/>
          <w:color w:val="000000" w:themeColor="text1"/>
          <w:u w:val="single"/>
          <w:lang w:val="es-ES"/>
        </w:rPr>
        <w:t>CLUES*:</w:t>
      </w:r>
    </w:p>
    <w:p w14:paraId="6FC5750D" w14:textId="6C18D2DB" w:rsidR="008839A5" w:rsidRPr="009C45F0" w:rsidRDefault="009C45F0" w:rsidP="009C45F0">
      <w:pPr>
        <w:rPr>
          <w:rFonts w:cs="Noto Sans"/>
          <w:color w:val="000000" w:themeColor="text1"/>
          <w:szCs w:val="18"/>
          <w:lang w:val="es-ES_tradnl"/>
        </w:rPr>
      </w:pPr>
      <w:r w:rsidRPr="009C45F0">
        <w:rPr>
          <w:rFonts w:cs="Noto Sans"/>
          <w:color w:val="000000" w:themeColor="text1"/>
          <w:szCs w:val="18"/>
          <w:lang w:val="es-ES_tradnl"/>
        </w:rPr>
        <w:t>Registre la CLUES de la unidad que reporta, con base al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r w:rsidR="008839A5" w:rsidRPr="009C45F0">
        <w:rPr>
          <w:rFonts w:cs="Noto Sans"/>
          <w:color w:val="000000" w:themeColor="text1"/>
          <w:szCs w:val="18"/>
          <w:lang w:val="es-ES_tradnl"/>
        </w:rPr>
        <w:t>.</w:t>
      </w:r>
    </w:p>
    <w:p w14:paraId="052877C0" w14:textId="77777777" w:rsidR="008839A5" w:rsidRPr="009E130C" w:rsidRDefault="008839A5" w:rsidP="009E130C">
      <w:pPr>
        <w:pStyle w:val="Ttulo2"/>
      </w:pPr>
      <w:bookmarkStart w:id="35" w:name="_Toc184735294"/>
      <w:r w:rsidRPr="009E130C">
        <w:t>CASOS PROBABLES</w:t>
      </w:r>
      <w:bookmarkEnd w:id="35"/>
    </w:p>
    <w:p w14:paraId="7EFD33E9" w14:textId="77777777" w:rsidR="009C45F0" w:rsidRPr="009C45F0" w:rsidRDefault="009C45F0" w:rsidP="009C45F0">
      <w:pPr>
        <w:rPr>
          <w:rFonts w:cs="Noto Sans"/>
          <w:color w:val="000000" w:themeColor="text1"/>
          <w:szCs w:val="18"/>
          <w:lang w:val="es-ES_tradnl"/>
        </w:rPr>
      </w:pPr>
      <w:r w:rsidRPr="009C45F0">
        <w:rPr>
          <w:rFonts w:cs="Noto Sans"/>
          <w:color w:val="000000" w:themeColor="text1"/>
          <w:szCs w:val="18"/>
          <w:lang w:val="es-ES_tradnl"/>
        </w:rPr>
        <w:t>Anote el Nombre(s) seguido del Primer Apellido y/o Segundo Apellido, del personal responsable de registrar y garantizar que los datos son completos y correctos.</w:t>
      </w:r>
    </w:p>
    <w:p w14:paraId="52BD7584" w14:textId="77777777" w:rsidR="009C45F0" w:rsidRPr="009C45F0" w:rsidRDefault="009C45F0" w:rsidP="009C45F0">
      <w:pPr>
        <w:rPr>
          <w:rFonts w:cs="Noto Sans"/>
          <w:b/>
          <w:i/>
          <w:color w:val="000000" w:themeColor="text1"/>
          <w:szCs w:val="18"/>
          <w:u w:val="single"/>
          <w:lang w:val="es-ES"/>
        </w:rPr>
      </w:pPr>
    </w:p>
    <w:p w14:paraId="49523D2B" w14:textId="77777777" w:rsidR="009C45F0" w:rsidRPr="009C45F0" w:rsidRDefault="009C45F0" w:rsidP="009C45F0">
      <w:pPr>
        <w:rPr>
          <w:rFonts w:cs="Noto Sans"/>
          <w:b/>
          <w:i/>
          <w:color w:val="000000" w:themeColor="text1"/>
          <w:u w:val="single"/>
          <w:lang w:val="es-ES"/>
        </w:rPr>
      </w:pPr>
      <w:r w:rsidRPr="009C45F0">
        <w:rPr>
          <w:rFonts w:cs="Noto Sans"/>
          <w:b/>
          <w:i/>
          <w:color w:val="000000" w:themeColor="text1"/>
          <w:u w:val="single"/>
          <w:lang w:val="es-ES"/>
        </w:rPr>
        <w:t>MES:</w:t>
      </w:r>
    </w:p>
    <w:p w14:paraId="730169E4" w14:textId="77777777" w:rsidR="009C45F0" w:rsidRPr="009C45F0" w:rsidRDefault="009C45F0" w:rsidP="009C45F0">
      <w:pPr>
        <w:rPr>
          <w:rFonts w:cs="Noto Sans"/>
          <w:color w:val="000000" w:themeColor="text1"/>
          <w:szCs w:val="18"/>
          <w:lang w:val="es-ES_tradnl"/>
        </w:rPr>
      </w:pPr>
      <w:r w:rsidRPr="009C45F0">
        <w:rPr>
          <w:rFonts w:cs="Noto Sans"/>
          <w:color w:val="000000" w:themeColor="text1"/>
          <w:szCs w:val="18"/>
          <w:lang w:val="es-ES_tradnl"/>
        </w:rPr>
        <w:t>Anote el mes calendario al que corresponde el informe en el campo de mes.</w:t>
      </w:r>
    </w:p>
    <w:p w14:paraId="184856C7" w14:textId="77777777" w:rsidR="009C45F0" w:rsidRPr="009C45F0" w:rsidRDefault="009C45F0" w:rsidP="009C45F0">
      <w:pPr>
        <w:rPr>
          <w:rFonts w:cs="Noto Sans"/>
          <w:color w:val="000000" w:themeColor="text1"/>
          <w:szCs w:val="18"/>
          <w:lang w:val="es-ES_tradnl"/>
        </w:rPr>
      </w:pPr>
    </w:p>
    <w:p w14:paraId="2A35C904" w14:textId="77777777" w:rsidR="009C45F0" w:rsidRPr="009C45F0" w:rsidRDefault="009C45F0" w:rsidP="009C45F0">
      <w:pPr>
        <w:rPr>
          <w:rFonts w:cs="Noto Sans"/>
          <w:b/>
          <w:i/>
          <w:color w:val="000000" w:themeColor="text1"/>
          <w:u w:val="single"/>
          <w:lang w:val="es-ES"/>
        </w:rPr>
      </w:pPr>
      <w:r w:rsidRPr="009C45F0">
        <w:rPr>
          <w:rFonts w:cs="Noto Sans"/>
          <w:b/>
          <w:i/>
          <w:color w:val="000000" w:themeColor="text1"/>
          <w:u w:val="single"/>
          <w:lang w:val="es-ES"/>
        </w:rPr>
        <w:t>AÑO:</w:t>
      </w:r>
    </w:p>
    <w:p w14:paraId="37A07581" w14:textId="6C6D652F" w:rsidR="008839A5" w:rsidRPr="008839A5" w:rsidRDefault="009C45F0" w:rsidP="009C45F0">
      <w:pPr>
        <w:rPr>
          <w:rFonts w:cs="Noto Sans"/>
          <w:color w:val="000000" w:themeColor="text1"/>
          <w:szCs w:val="18"/>
          <w:lang w:val="es-ES_tradnl"/>
        </w:rPr>
      </w:pPr>
      <w:r w:rsidRPr="009C45F0">
        <w:rPr>
          <w:rFonts w:cs="Noto Sans"/>
          <w:color w:val="000000" w:themeColor="text1"/>
          <w:szCs w:val="18"/>
          <w:lang w:val="es-ES_tradnl"/>
        </w:rPr>
        <w:t>Anote el año al que corresponde el informe</w:t>
      </w:r>
      <w:r>
        <w:rPr>
          <w:rFonts w:cs="Noto Sans"/>
          <w:color w:val="000000" w:themeColor="text1"/>
          <w:szCs w:val="18"/>
          <w:lang w:val="es-ES_tradnl"/>
        </w:rPr>
        <w:t>.</w:t>
      </w:r>
    </w:p>
    <w:p w14:paraId="21C89627" w14:textId="77777777" w:rsidR="008839A5" w:rsidRPr="009E130C" w:rsidRDefault="008839A5" w:rsidP="009E130C">
      <w:pPr>
        <w:pStyle w:val="Ttulo2"/>
      </w:pPr>
      <w:bookmarkStart w:id="36" w:name="_Toc184735295"/>
      <w:r w:rsidRPr="009E130C">
        <w:lastRenderedPageBreak/>
        <w:t>CASOS DIAGNOSTICADOS:</w:t>
      </w:r>
      <w:bookmarkEnd w:id="36"/>
    </w:p>
    <w:p w14:paraId="22281D5A" w14:textId="77777777" w:rsidR="009C45F0" w:rsidRPr="009C45F0" w:rsidRDefault="009C45F0" w:rsidP="009C45F0">
      <w:pPr>
        <w:rPr>
          <w:rFonts w:cs="Noto Sans"/>
          <w:b/>
          <w:i/>
          <w:u w:val="single"/>
        </w:rPr>
      </w:pPr>
      <w:r w:rsidRPr="009C45F0">
        <w:rPr>
          <w:rFonts w:cs="Noto Sans"/>
          <w:b/>
          <w:i/>
          <w:u w:val="single"/>
        </w:rPr>
        <w:t>NÚMERO DE PERSONAS SOSPECHOSAS:</w:t>
      </w:r>
    </w:p>
    <w:p w14:paraId="77FADAE3" w14:textId="77777777" w:rsidR="009C45F0" w:rsidRPr="009C45F0" w:rsidRDefault="009C45F0" w:rsidP="009C45F0">
      <w:pPr>
        <w:rPr>
          <w:rFonts w:cs="Noto Sans"/>
          <w:szCs w:val="18"/>
        </w:rPr>
      </w:pPr>
      <w:r w:rsidRPr="009C45F0">
        <w:rPr>
          <w:rFonts w:cs="Noto Sans"/>
          <w:szCs w:val="18"/>
        </w:rPr>
        <w:t xml:space="preserve">Son las o los pacientes que presentaron signos y síntomas de Leishmaniasis como lesiones nodulares o úlceras, destrucción de membranas nasales, </w:t>
      </w:r>
      <w:proofErr w:type="spellStart"/>
      <w:r w:rsidRPr="009C45F0">
        <w:rPr>
          <w:rFonts w:cs="Noto Sans"/>
          <w:szCs w:val="18"/>
        </w:rPr>
        <w:t>hepatoesplenomegalia</w:t>
      </w:r>
      <w:proofErr w:type="spellEnd"/>
      <w:r w:rsidRPr="009C45F0">
        <w:rPr>
          <w:rFonts w:cs="Noto Sans"/>
          <w:szCs w:val="18"/>
        </w:rPr>
        <w:t>, pérdida de peso, fiebre irregular entre otros. (Fuente: Formato N1).</w:t>
      </w:r>
    </w:p>
    <w:p w14:paraId="6DAC2475" w14:textId="77777777" w:rsidR="009C45F0" w:rsidRPr="009C45F0" w:rsidRDefault="009C45F0" w:rsidP="009C45F0">
      <w:pPr>
        <w:rPr>
          <w:rFonts w:cs="Noto Sans"/>
          <w:b/>
          <w:i/>
          <w:szCs w:val="18"/>
          <w:u w:val="single"/>
        </w:rPr>
      </w:pPr>
    </w:p>
    <w:p w14:paraId="7FFF8F37" w14:textId="77777777" w:rsidR="009C45F0" w:rsidRPr="009C45F0" w:rsidRDefault="009C45F0" w:rsidP="009C45F0">
      <w:pPr>
        <w:rPr>
          <w:rFonts w:cs="Noto Sans"/>
          <w:b/>
          <w:i/>
          <w:u w:val="single"/>
        </w:rPr>
      </w:pPr>
      <w:r w:rsidRPr="009C45F0">
        <w:rPr>
          <w:rFonts w:cs="Noto Sans"/>
          <w:b/>
          <w:i/>
          <w:u w:val="single"/>
        </w:rPr>
        <w:t>CASOS DIAGNOSTICADOS:</w:t>
      </w:r>
    </w:p>
    <w:p w14:paraId="0A2634C8" w14:textId="77777777" w:rsidR="009C45F0" w:rsidRPr="009C45F0" w:rsidRDefault="009C45F0" w:rsidP="009C45F0">
      <w:pPr>
        <w:rPr>
          <w:rFonts w:cs="Noto Sans"/>
          <w:szCs w:val="18"/>
        </w:rPr>
      </w:pPr>
      <w:r w:rsidRPr="009C45F0">
        <w:rPr>
          <w:rFonts w:cs="Noto Sans"/>
          <w:szCs w:val="18"/>
        </w:rPr>
        <w:t>Anote el total de enfermos de Leishmaniasis detectados mediante examen clínico o de laboratorio.</w:t>
      </w:r>
    </w:p>
    <w:p w14:paraId="76C3A39C" w14:textId="77777777" w:rsidR="009C45F0" w:rsidRPr="009C45F0" w:rsidRDefault="009C45F0" w:rsidP="009C45F0">
      <w:pPr>
        <w:rPr>
          <w:rFonts w:cs="Noto Sans"/>
          <w:b/>
          <w:i/>
          <w:szCs w:val="18"/>
          <w:u w:val="single"/>
        </w:rPr>
      </w:pPr>
    </w:p>
    <w:p w14:paraId="4A689866" w14:textId="77777777" w:rsidR="009C45F0" w:rsidRPr="009C45F0" w:rsidRDefault="009C45F0" w:rsidP="009C45F0">
      <w:pPr>
        <w:rPr>
          <w:rFonts w:cs="Noto Sans"/>
          <w:color w:val="000000"/>
        </w:rPr>
      </w:pPr>
      <w:r w:rsidRPr="009C45F0">
        <w:rPr>
          <w:rFonts w:cs="Noto Sans"/>
          <w:b/>
          <w:i/>
          <w:color w:val="000000"/>
          <w:u w:val="single"/>
        </w:rPr>
        <w:t>SÓLO CLÍNICOS:</w:t>
      </w:r>
      <w:r w:rsidRPr="009C45F0">
        <w:rPr>
          <w:rFonts w:cs="Noto Sans"/>
          <w:color w:val="000000"/>
        </w:rPr>
        <w:t xml:space="preserve"> </w:t>
      </w:r>
    </w:p>
    <w:p w14:paraId="29AB5D4B" w14:textId="77777777" w:rsidR="009C45F0" w:rsidRPr="009C45F0" w:rsidRDefault="009C45F0" w:rsidP="009C45F0">
      <w:pPr>
        <w:rPr>
          <w:rFonts w:cs="Noto Sans"/>
          <w:color w:val="000000"/>
          <w:szCs w:val="18"/>
        </w:rPr>
      </w:pPr>
      <w:r w:rsidRPr="009C45F0">
        <w:rPr>
          <w:rFonts w:cs="Noto Sans"/>
          <w:color w:val="000000"/>
          <w:szCs w:val="18"/>
        </w:rPr>
        <w:t xml:space="preserve">Anote el </w:t>
      </w:r>
      <w:r w:rsidRPr="009C45F0">
        <w:rPr>
          <w:rFonts w:cs="Noto Sans"/>
          <w:b/>
          <w:color w:val="000000"/>
          <w:szCs w:val="18"/>
        </w:rPr>
        <w:t>número de casos</w:t>
      </w:r>
      <w:r w:rsidRPr="009C45F0">
        <w:rPr>
          <w:rFonts w:cs="Noto Sans"/>
          <w:color w:val="000000"/>
          <w:szCs w:val="18"/>
        </w:rPr>
        <w:t xml:space="preserve"> </w:t>
      </w:r>
      <w:r w:rsidRPr="009C45F0">
        <w:rPr>
          <w:rFonts w:cs="Noto Sans"/>
          <w:b/>
          <w:color w:val="000000"/>
          <w:szCs w:val="18"/>
        </w:rPr>
        <w:t>nuevos</w:t>
      </w:r>
      <w:r w:rsidRPr="009C45F0">
        <w:rPr>
          <w:rFonts w:cs="Noto Sans"/>
          <w:color w:val="000000"/>
          <w:szCs w:val="18"/>
        </w:rPr>
        <w:t xml:space="preserve"> en el que la enfermedad se diagnostica únicamente a partir de la sintomatología y signos que caracterizan cualquiera de las cuatro formas clínicas y tiene antecedentes epidemiológicos de residencia o procedencia de áreas con transmisión, sin ninguna prueba de laboratorio. (Fuente: Formato C1, apartado o variable Tipo de diagnóstico).</w:t>
      </w:r>
    </w:p>
    <w:p w14:paraId="2E26D0BA" w14:textId="77777777" w:rsidR="009C45F0" w:rsidRPr="009C45F0" w:rsidRDefault="009C45F0" w:rsidP="009C45F0">
      <w:pPr>
        <w:rPr>
          <w:rFonts w:cs="Noto Sans"/>
          <w:b/>
          <w:i/>
          <w:color w:val="000000"/>
          <w:szCs w:val="18"/>
          <w:u w:val="single"/>
        </w:rPr>
      </w:pPr>
    </w:p>
    <w:p w14:paraId="2222382E" w14:textId="77777777" w:rsidR="009C45F0" w:rsidRPr="009C45F0" w:rsidRDefault="009C45F0" w:rsidP="009C45F0">
      <w:pPr>
        <w:rPr>
          <w:rFonts w:cs="Noto Sans"/>
          <w:color w:val="000000"/>
        </w:rPr>
      </w:pPr>
      <w:r w:rsidRPr="009C45F0">
        <w:rPr>
          <w:rFonts w:cs="Noto Sans"/>
          <w:b/>
          <w:i/>
          <w:color w:val="000000"/>
          <w:u w:val="single"/>
        </w:rPr>
        <w:t>SÓLO PARASITOSCÓPICOS:</w:t>
      </w:r>
    </w:p>
    <w:p w14:paraId="15D1F090" w14:textId="77777777" w:rsidR="009C45F0" w:rsidRPr="009C45F0" w:rsidRDefault="009C45F0" w:rsidP="009C45F0">
      <w:pPr>
        <w:rPr>
          <w:rFonts w:cs="Noto Sans"/>
          <w:color w:val="000000"/>
          <w:szCs w:val="18"/>
        </w:rPr>
      </w:pPr>
      <w:r w:rsidRPr="009C45F0">
        <w:rPr>
          <w:rFonts w:cs="Noto Sans"/>
          <w:color w:val="000000"/>
          <w:szCs w:val="18"/>
        </w:rPr>
        <w:t xml:space="preserve">Anote el </w:t>
      </w:r>
      <w:r w:rsidRPr="009C45F0">
        <w:rPr>
          <w:rFonts w:cs="Noto Sans"/>
          <w:b/>
          <w:color w:val="000000"/>
          <w:szCs w:val="18"/>
        </w:rPr>
        <w:t>número de casos</w:t>
      </w:r>
      <w:r w:rsidRPr="009C45F0">
        <w:rPr>
          <w:rFonts w:cs="Noto Sans"/>
          <w:color w:val="000000"/>
          <w:szCs w:val="18"/>
        </w:rPr>
        <w:t xml:space="preserve"> </w:t>
      </w:r>
      <w:r w:rsidRPr="009C45F0">
        <w:rPr>
          <w:rFonts w:cs="Noto Sans"/>
          <w:b/>
          <w:color w:val="000000"/>
          <w:szCs w:val="18"/>
        </w:rPr>
        <w:t>nuevos</w:t>
      </w:r>
      <w:r w:rsidRPr="009C45F0">
        <w:rPr>
          <w:rFonts w:cs="Noto Sans"/>
          <w:color w:val="000000"/>
          <w:szCs w:val="18"/>
        </w:rPr>
        <w:t xml:space="preserve"> en el que la enfermedad se diagnostica únicamente por medio de la observación del parásito en impronta, biopsia o aspirado de bazo, médula o ganglios linfáticos. (Fuente: Formato C1, apartado o variable Exámenes +).</w:t>
      </w:r>
    </w:p>
    <w:p w14:paraId="32069277" w14:textId="77777777" w:rsidR="009C45F0" w:rsidRPr="009C45F0" w:rsidRDefault="009C45F0" w:rsidP="009C45F0">
      <w:pPr>
        <w:rPr>
          <w:rFonts w:cs="Noto Sans"/>
          <w:color w:val="000000"/>
          <w:szCs w:val="18"/>
        </w:rPr>
      </w:pPr>
    </w:p>
    <w:p w14:paraId="412DA404" w14:textId="77777777" w:rsidR="009C45F0" w:rsidRPr="009C45F0" w:rsidRDefault="009C45F0" w:rsidP="009C45F0">
      <w:pPr>
        <w:rPr>
          <w:rFonts w:cs="Noto Sans"/>
          <w:color w:val="000000"/>
        </w:rPr>
      </w:pPr>
      <w:r w:rsidRPr="009C45F0">
        <w:rPr>
          <w:rFonts w:cs="Noto Sans"/>
          <w:b/>
          <w:i/>
          <w:color w:val="000000"/>
          <w:u w:val="single"/>
        </w:rPr>
        <w:t>SÓLO IDR:</w:t>
      </w:r>
    </w:p>
    <w:p w14:paraId="0EF9FD8E" w14:textId="77777777" w:rsidR="009C45F0" w:rsidRPr="009C45F0" w:rsidRDefault="009C45F0" w:rsidP="009C45F0">
      <w:pPr>
        <w:rPr>
          <w:rFonts w:cs="Noto Sans"/>
          <w:color w:val="000000" w:themeColor="text1"/>
          <w:szCs w:val="18"/>
        </w:rPr>
      </w:pPr>
      <w:r w:rsidRPr="009C45F0">
        <w:rPr>
          <w:rFonts w:cs="Noto Sans"/>
          <w:color w:val="000000"/>
          <w:szCs w:val="18"/>
        </w:rPr>
        <w:t xml:space="preserve">Anote el </w:t>
      </w:r>
      <w:r w:rsidRPr="009C45F0">
        <w:rPr>
          <w:rFonts w:cs="Noto Sans"/>
          <w:b/>
          <w:color w:val="000000"/>
          <w:szCs w:val="18"/>
        </w:rPr>
        <w:t>número de casos</w:t>
      </w:r>
      <w:r w:rsidRPr="009C45F0">
        <w:rPr>
          <w:rFonts w:cs="Noto Sans"/>
          <w:color w:val="000000"/>
          <w:szCs w:val="18"/>
        </w:rPr>
        <w:t xml:space="preserve"> </w:t>
      </w:r>
      <w:r w:rsidRPr="009C45F0">
        <w:rPr>
          <w:rFonts w:cs="Noto Sans"/>
          <w:b/>
          <w:color w:val="000000"/>
          <w:szCs w:val="18"/>
        </w:rPr>
        <w:t>nuevos</w:t>
      </w:r>
      <w:r w:rsidRPr="009C45F0">
        <w:rPr>
          <w:rFonts w:cs="Noto Sans"/>
          <w:color w:val="000000"/>
          <w:szCs w:val="18"/>
        </w:rPr>
        <w:t xml:space="preserve"> en el que la enfermedad se diagnostica únicamente por positividad de la prueba de reacción de Montenegro o IDR </w:t>
      </w:r>
      <w:r w:rsidRPr="009C45F0">
        <w:rPr>
          <w:rFonts w:cs="Noto Sans"/>
          <w:color w:val="000000" w:themeColor="text1"/>
          <w:szCs w:val="18"/>
        </w:rPr>
        <w:t>Intradermorreacción. (Fuente: Formato C1, apartado o variable Exámenes +).</w:t>
      </w:r>
    </w:p>
    <w:p w14:paraId="2780EABB" w14:textId="77777777" w:rsidR="009C45F0" w:rsidRPr="009C45F0" w:rsidRDefault="009C45F0" w:rsidP="009C45F0">
      <w:pPr>
        <w:rPr>
          <w:rFonts w:cs="Noto Sans"/>
          <w:color w:val="000000" w:themeColor="text1"/>
          <w:szCs w:val="18"/>
        </w:rPr>
      </w:pPr>
    </w:p>
    <w:p w14:paraId="17B9DFFA" w14:textId="77777777" w:rsidR="009C45F0" w:rsidRPr="009C45F0" w:rsidRDefault="009C45F0" w:rsidP="009C45F0">
      <w:pPr>
        <w:rPr>
          <w:rFonts w:cs="Noto Sans"/>
          <w:color w:val="000000" w:themeColor="text1"/>
        </w:rPr>
      </w:pPr>
      <w:r w:rsidRPr="009C45F0">
        <w:rPr>
          <w:rFonts w:cs="Noto Sans"/>
          <w:b/>
          <w:i/>
          <w:color w:val="000000" w:themeColor="text1"/>
          <w:u w:val="single"/>
        </w:rPr>
        <w:t>OTRO MEDIO:</w:t>
      </w:r>
    </w:p>
    <w:p w14:paraId="1FEBEE23" w14:textId="50D23DB4" w:rsidR="008839A5" w:rsidRPr="009C45F0" w:rsidRDefault="009C45F0" w:rsidP="009C45F0">
      <w:pPr>
        <w:rPr>
          <w:rFonts w:cs="Noto Sans"/>
          <w:color w:val="000000" w:themeColor="text1"/>
          <w:szCs w:val="18"/>
          <w:lang w:val="es-ES_tradnl"/>
        </w:rPr>
      </w:pPr>
      <w:r w:rsidRPr="009C45F0">
        <w:rPr>
          <w:rFonts w:cs="Noto Sans"/>
          <w:color w:val="000000" w:themeColor="text1"/>
          <w:szCs w:val="18"/>
        </w:rPr>
        <w:t xml:space="preserve">Anote el </w:t>
      </w:r>
      <w:r w:rsidRPr="009C45F0">
        <w:rPr>
          <w:rFonts w:cs="Noto Sans"/>
          <w:b/>
          <w:color w:val="000000" w:themeColor="text1"/>
          <w:szCs w:val="18"/>
        </w:rPr>
        <w:t>número de casos</w:t>
      </w:r>
      <w:r w:rsidRPr="009C45F0">
        <w:rPr>
          <w:rFonts w:cs="Noto Sans"/>
          <w:color w:val="000000" w:themeColor="text1"/>
          <w:szCs w:val="18"/>
        </w:rPr>
        <w:t xml:space="preserve"> </w:t>
      </w:r>
      <w:r w:rsidRPr="009C45F0">
        <w:rPr>
          <w:rFonts w:cs="Noto Sans"/>
          <w:b/>
          <w:color w:val="000000" w:themeColor="text1"/>
          <w:szCs w:val="18"/>
        </w:rPr>
        <w:t>nuevos</w:t>
      </w:r>
      <w:r w:rsidRPr="009C45F0">
        <w:rPr>
          <w:rFonts w:cs="Noto Sans"/>
          <w:color w:val="000000" w:themeColor="text1"/>
          <w:szCs w:val="18"/>
        </w:rPr>
        <w:t xml:space="preserve"> en el que la enfermedad se diagnostica por otros medios como: serología (HAI, IFI, ELISA), PCR, cultivo in vitro. (Fuente: Formato C1, apartado o variable Exámenes +)</w:t>
      </w:r>
      <w:r w:rsidR="008839A5" w:rsidRPr="009C45F0">
        <w:rPr>
          <w:rFonts w:cs="Noto Sans"/>
          <w:color w:val="000000" w:themeColor="text1"/>
          <w:szCs w:val="18"/>
          <w:lang w:val="es-ES_tradnl"/>
        </w:rPr>
        <w:t>.</w:t>
      </w:r>
    </w:p>
    <w:p w14:paraId="391B8424" w14:textId="77777777" w:rsidR="008839A5" w:rsidRPr="009E130C" w:rsidRDefault="008839A5" w:rsidP="009E130C">
      <w:pPr>
        <w:pStyle w:val="Ttulo2"/>
      </w:pPr>
      <w:bookmarkStart w:id="37" w:name="_Toc184735296"/>
      <w:r w:rsidRPr="009E130C">
        <w:t>CASOS SEGÚN FORMA CLÍNICA</w:t>
      </w:r>
      <w:bookmarkEnd w:id="37"/>
    </w:p>
    <w:p w14:paraId="1A9826BE" w14:textId="77777777" w:rsidR="009C45F0" w:rsidRPr="009C45F0" w:rsidRDefault="009C45F0" w:rsidP="009C45F0">
      <w:pPr>
        <w:rPr>
          <w:rFonts w:cs="Noto Sans"/>
          <w:color w:val="000000" w:themeColor="text1"/>
          <w:szCs w:val="18"/>
        </w:rPr>
      </w:pPr>
      <w:r w:rsidRPr="009C45F0">
        <w:rPr>
          <w:rFonts w:cs="Noto Sans"/>
          <w:color w:val="000000" w:themeColor="text1"/>
          <w:szCs w:val="18"/>
        </w:rPr>
        <w:t>Anote el número de casos nuevos en los cuales el diagnóstico fue de Leishmaniasis, de acuerdo a la forma clínica (Fuente: Formato C1, apartado o variable Forma Clínica).</w:t>
      </w:r>
    </w:p>
    <w:p w14:paraId="5A12F921" w14:textId="77777777" w:rsidR="009C45F0" w:rsidRPr="009C45F0" w:rsidRDefault="009C45F0" w:rsidP="009C45F0">
      <w:pPr>
        <w:rPr>
          <w:rFonts w:cs="Noto Sans"/>
          <w:color w:val="000000" w:themeColor="text1"/>
          <w:szCs w:val="18"/>
        </w:rPr>
      </w:pPr>
    </w:p>
    <w:p w14:paraId="24EC5C89" w14:textId="77777777" w:rsidR="009C45F0" w:rsidRPr="009C45F0" w:rsidRDefault="009C45F0" w:rsidP="009C45F0">
      <w:pPr>
        <w:rPr>
          <w:rFonts w:cs="Noto Sans"/>
          <w:b/>
          <w:i/>
          <w:color w:val="000000" w:themeColor="text1"/>
          <w:u w:val="single"/>
        </w:rPr>
      </w:pPr>
      <w:r w:rsidRPr="009C45F0">
        <w:rPr>
          <w:rFonts w:cs="Noto Sans"/>
          <w:b/>
          <w:i/>
          <w:color w:val="000000" w:themeColor="text1"/>
          <w:u w:val="single"/>
        </w:rPr>
        <w:t>CUTÁNEA LOCALIZADA:</w:t>
      </w:r>
    </w:p>
    <w:p w14:paraId="1AA6AEE4" w14:textId="77777777" w:rsidR="009C45F0" w:rsidRPr="009C45F0" w:rsidRDefault="009C45F0" w:rsidP="009C45F0">
      <w:pPr>
        <w:rPr>
          <w:rFonts w:cs="Noto Sans"/>
          <w:color w:val="000000" w:themeColor="text1"/>
          <w:szCs w:val="18"/>
        </w:rPr>
      </w:pPr>
      <w:r w:rsidRPr="009C45F0">
        <w:rPr>
          <w:rFonts w:cs="Noto Sans"/>
          <w:color w:val="000000" w:themeColor="text1"/>
          <w:szCs w:val="18"/>
        </w:rPr>
        <w:t>En este apartado se registran los casos nuevos con presencia de lesiones cutáneas localizadas.</w:t>
      </w:r>
    </w:p>
    <w:p w14:paraId="0790205F" w14:textId="77777777" w:rsidR="009C45F0" w:rsidRPr="009C45F0" w:rsidRDefault="009C45F0" w:rsidP="009C45F0">
      <w:pPr>
        <w:rPr>
          <w:rFonts w:cs="Noto Sans"/>
          <w:color w:val="000000" w:themeColor="text1"/>
          <w:szCs w:val="18"/>
        </w:rPr>
      </w:pPr>
    </w:p>
    <w:p w14:paraId="3F369130" w14:textId="77777777" w:rsidR="009C45F0" w:rsidRPr="009C45F0" w:rsidRDefault="009C45F0" w:rsidP="009C45F0">
      <w:pPr>
        <w:rPr>
          <w:rFonts w:cs="Noto Sans"/>
          <w:b/>
          <w:i/>
          <w:color w:val="000000" w:themeColor="text1"/>
          <w:u w:val="single"/>
        </w:rPr>
      </w:pPr>
      <w:r w:rsidRPr="009C45F0">
        <w:rPr>
          <w:rFonts w:cs="Noto Sans"/>
          <w:b/>
          <w:i/>
          <w:color w:val="000000" w:themeColor="text1"/>
          <w:u w:val="single"/>
        </w:rPr>
        <w:t>CUTÁNEA DIFUSA</w:t>
      </w:r>
    </w:p>
    <w:p w14:paraId="2B6CAC84" w14:textId="77777777" w:rsidR="009C45F0" w:rsidRPr="009C45F0" w:rsidRDefault="009C45F0" w:rsidP="009C45F0">
      <w:pPr>
        <w:rPr>
          <w:rFonts w:cs="Noto Sans"/>
          <w:color w:val="000000" w:themeColor="text1"/>
          <w:szCs w:val="18"/>
        </w:rPr>
      </w:pPr>
      <w:r w:rsidRPr="009C45F0">
        <w:rPr>
          <w:rFonts w:cs="Noto Sans"/>
          <w:color w:val="000000" w:themeColor="text1"/>
          <w:szCs w:val="18"/>
        </w:rPr>
        <w:t>En este apartado se registran los casos nuevos con presencia de lesiones cutáneas difusas.</w:t>
      </w:r>
    </w:p>
    <w:p w14:paraId="032301C6" w14:textId="77777777" w:rsidR="009C45F0" w:rsidRPr="009C45F0" w:rsidRDefault="009C45F0" w:rsidP="009C45F0">
      <w:pPr>
        <w:rPr>
          <w:rFonts w:cs="Noto Sans"/>
          <w:color w:val="000000" w:themeColor="text1"/>
          <w:szCs w:val="18"/>
        </w:rPr>
      </w:pPr>
    </w:p>
    <w:p w14:paraId="7107B6C8" w14:textId="77777777" w:rsidR="009C45F0" w:rsidRPr="009C45F0" w:rsidRDefault="009C45F0" w:rsidP="009C45F0">
      <w:pPr>
        <w:rPr>
          <w:rFonts w:cs="Noto Sans"/>
          <w:b/>
          <w:i/>
          <w:color w:val="000000" w:themeColor="text1"/>
          <w:u w:val="single"/>
        </w:rPr>
      </w:pPr>
      <w:r w:rsidRPr="009C45F0">
        <w:rPr>
          <w:rFonts w:cs="Noto Sans"/>
          <w:b/>
          <w:i/>
          <w:color w:val="000000" w:themeColor="text1"/>
          <w:u w:val="single"/>
        </w:rPr>
        <w:t xml:space="preserve">MUCOCUTÁNEA </w:t>
      </w:r>
    </w:p>
    <w:p w14:paraId="4FFC1D27" w14:textId="77777777" w:rsidR="009C45F0" w:rsidRPr="009C45F0" w:rsidRDefault="009C45F0" w:rsidP="009C45F0">
      <w:pPr>
        <w:rPr>
          <w:rFonts w:cs="Noto Sans"/>
          <w:color w:val="000000" w:themeColor="text1"/>
          <w:szCs w:val="18"/>
        </w:rPr>
      </w:pPr>
      <w:r w:rsidRPr="009C45F0">
        <w:rPr>
          <w:rFonts w:cs="Noto Sans"/>
          <w:color w:val="000000" w:themeColor="text1"/>
          <w:szCs w:val="18"/>
        </w:rPr>
        <w:t>En este apartado se registran los casos nuevos con lesiones Mucocutánea.</w:t>
      </w:r>
    </w:p>
    <w:p w14:paraId="15F753BC" w14:textId="77777777" w:rsidR="009C45F0" w:rsidRPr="009C45F0" w:rsidRDefault="009C45F0" w:rsidP="009C45F0">
      <w:pPr>
        <w:rPr>
          <w:rFonts w:cs="Noto Sans"/>
          <w:color w:val="000000" w:themeColor="text1"/>
          <w:szCs w:val="18"/>
        </w:rPr>
      </w:pPr>
    </w:p>
    <w:p w14:paraId="4C5422B8" w14:textId="77777777" w:rsidR="009C45F0" w:rsidRPr="009C45F0" w:rsidRDefault="009C45F0" w:rsidP="009C45F0">
      <w:pPr>
        <w:rPr>
          <w:rFonts w:cs="Noto Sans"/>
          <w:b/>
          <w:i/>
          <w:color w:val="000000" w:themeColor="text1"/>
          <w:u w:val="single"/>
        </w:rPr>
      </w:pPr>
      <w:r w:rsidRPr="009C45F0">
        <w:rPr>
          <w:rFonts w:cs="Noto Sans"/>
          <w:b/>
          <w:i/>
          <w:color w:val="000000" w:themeColor="text1"/>
          <w:u w:val="single"/>
        </w:rPr>
        <w:t>VISCERAL</w:t>
      </w:r>
    </w:p>
    <w:p w14:paraId="2DF3E3EA" w14:textId="52C4DB5D" w:rsidR="008839A5" w:rsidRPr="008839A5" w:rsidRDefault="009C45F0" w:rsidP="009C45F0">
      <w:pPr>
        <w:rPr>
          <w:rFonts w:cs="Noto Sans"/>
          <w:color w:val="000000" w:themeColor="text1"/>
          <w:szCs w:val="18"/>
          <w:lang w:val="es-ES_tradnl"/>
        </w:rPr>
      </w:pPr>
      <w:r w:rsidRPr="009C45F0">
        <w:rPr>
          <w:rFonts w:cs="Noto Sans"/>
          <w:color w:val="000000" w:themeColor="text1"/>
          <w:szCs w:val="18"/>
        </w:rPr>
        <w:t>En</w:t>
      </w:r>
      <w:r w:rsidRPr="009C45F0">
        <w:rPr>
          <w:rFonts w:cs="Noto Sans"/>
          <w:color w:val="000000"/>
          <w:szCs w:val="18"/>
        </w:rPr>
        <w:t xml:space="preserve"> este apartado se registran los casos nuevos con forma clínica visceral</w:t>
      </w:r>
      <w:r w:rsidR="008839A5" w:rsidRPr="008839A5">
        <w:rPr>
          <w:rFonts w:cs="Noto Sans"/>
          <w:color w:val="000000" w:themeColor="text1"/>
          <w:szCs w:val="18"/>
          <w:lang w:val="es-ES_tradnl"/>
        </w:rPr>
        <w:t>.</w:t>
      </w:r>
    </w:p>
    <w:p w14:paraId="007B5CD5" w14:textId="77777777" w:rsidR="008839A5" w:rsidRPr="009E130C" w:rsidRDefault="008839A5" w:rsidP="009E130C">
      <w:pPr>
        <w:pStyle w:val="Ttulo2"/>
      </w:pPr>
      <w:bookmarkStart w:id="38" w:name="_Toc184735297"/>
      <w:r w:rsidRPr="009E130C">
        <w:lastRenderedPageBreak/>
        <w:t>CASOS</w:t>
      </w:r>
      <w:bookmarkEnd w:id="38"/>
    </w:p>
    <w:p w14:paraId="739C2670" w14:textId="77777777" w:rsidR="009C45F0" w:rsidRPr="009C45F0" w:rsidRDefault="009C45F0" w:rsidP="009C45F0">
      <w:pPr>
        <w:rPr>
          <w:rFonts w:cs="Noto Sans"/>
          <w:b/>
          <w:i/>
          <w:color w:val="000000"/>
        </w:rPr>
      </w:pPr>
      <w:r w:rsidRPr="009C45F0">
        <w:rPr>
          <w:rFonts w:cs="Noto Sans"/>
          <w:b/>
          <w:i/>
          <w:color w:val="000000"/>
          <w:u w:val="single"/>
        </w:rPr>
        <w:t>TRATADOS:</w:t>
      </w:r>
    </w:p>
    <w:p w14:paraId="487B94A4" w14:textId="77777777" w:rsidR="009C45F0" w:rsidRPr="009C45F0" w:rsidRDefault="009C45F0" w:rsidP="009C45F0">
      <w:pPr>
        <w:rPr>
          <w:rFonts w:cs="Noto Sans"/>
          <w:color w:val="000000"/>
          <w:szCs w:val="18"/>
        </w:rPr>
      </w:pPr>
      <w:r w:rsidRPr="009C45F0">
        <w:rPr>
          <w:rFonts w:cs="Noto Sans"/>
          <w:color w:val="000000" w:themeColor="text1"/>
          <w:szCs w:val="18"/>
        </w:rPr>
        <w:t xml:space="preserve">Anote el </w:t>
      </w:r>
      <w:r w:rsidRPr="009C45F0">
        <w:rPr>
          <w:rFonts w:cs="Noto Sans"/>
          <w:b/>
          <w:bCs/>
          <w:color w:val="000000" w:themeColor="text1"/>
          <w:szCs w:val="18"/>
        </w:rPr>
        <w:t>número de pacientes</w:t>
      </w:r>
      <w:r w:rsidRPr="009C45F0">
        <w:rPr>
          <w:rFonts w:cs="Noto Sans"/>
          <w:color w:val="000000" w:themeColor="text1"/>
          <w:szCs w:val="18"/>
        </w:rPr>
        <w:t xml:space="preserve"> a los cuales se les inició su atención con cualquier tipo de tratamiento específico (antimoniales y/o </w:t>
      </w:r>
      <w:proofErr w:type="spellStart"/>
      <w:r w:rsidRPr="009C45F0">
        <w:rPr>
          <w:rFonts w:cs="Noto Sans"/>
          <w:color w:val="000000" w:themeColor="text1"/>
          <w:szCs w:val="18"/>
        </w:rPr>
        <w:t>Termocirugía</w:t>
      </w:r>
      <w:proofErr w:type="spellEnd"/>
      <w:r w:rsidRPr="009C45F0">
        <w:rPr>
          <w:rFonts w:cs="Noto Sans"/>
          <w:color w:val="000000" w:themeColor="text1"/>
          <w:szCs w:val="18"/>
        </w:rPr>
        <w:t>). (Fuente: Formato C1, apartado o variable Tratamiento).</w:t>
      </w:r>
    </w:p>
    <w:p w14:paraId="48023E74" w14:textId="77777777" w:rsidR="009C45F0" w:rsidRPr="009C45F0" w:rsidRDefault="009C45F0" w:rsidP="009C45F0">
      <w:pPr>
        <w:rPr>
          <w:rFonts w:cs="Noto Sans"/>
          <w:color w:val="000000"/>
          <w:szCs w:val="18"/>
        </w:rPr>
      </w:pPr>
    </w:p>
    <w:p w14:paraId="1922D10B" w14:textId="77777777" w:rsidR="009C45F0" w:rsidRPr="009C45F0" w:rsidRDefault="009C45F0" w:rsidP="009C45F0">
      <w:pPr>
        <w:rPr>
          <w:rFonts w:cs="Noto Sans"/>
          <w:b/>
          <w:i/>
          <w:color w:val="000000"/>
        </w:rPr>
      </w:pPr>
      <w:r w:rsidRPr="009C45F0">
        <w:rPr>
          <w:rFonts w:cs="Noto Sans"/>
          <w:b/>
          <w:i/>
          <w:color w:val="000000"/>
          <w:u w:val="single"/>
        </w:rPr>
        <w:t>CURADOS</w:t>
      </w:r>
      <w:r w:rsidRPr="009C45F0">
        <w:rPr>
          <w:rFonts w:cs="Noto Sans"/>
          <w:b/>
          <w:i/>
          <w:color w:val="000000"/>
        </w:rPr>
        <w:t>:</w:t>
      </w:r>
    </w:p>
    <w:p w14:paraId="3263E263" w14:textId="67BA51DC" w:rsidR="008839A5" w:rsidRPr="009C45F0" w:rsidRDefault="009C45F0" w:rsidP="009C45F0">
      <w:pPr>
        <w:rPr>
          <w:rFonts w:cs="Noto Sans"/>
          <w:color w:val="000000" w:themeColor="text1"/>
          <w:szCs w:val="18"/>
          <w:lang w:val="es-ES_tradnl"/>
        </w:rPr>
      </w:pPr>
      <w:r w:rsidRPr="009C45F0">
        <w:rPr>
          <w:rFonts w:cs="Noto Sans"/>
          <w:color w:val="000000" w:themeColor="text1"/>
          <w:szCs w:val="18"/>
        </w:rPr>
        <w:t xml:space="preserve">Anote el </w:t>
      </w:r>
      <w:r w:rsidRPr="009C45F0">
        <w:rPr>
          <w:rFonts w:cs="Noto Sans"/>
          <w:b/>
          <w:bCs/>
          <w:color w:val="000000" w:themeColor="text1"/>
          <w:szCs w:val="18"/>
        </w:rPr>
        <w:t>número de pacientes</w:t>
      </w:r>
      <w:r w:rsidRPr="009C45F0">
        <w:rPr>
          <w:rFonts w:cs="Noto Sans"/>
          <w:color w:val="000000" w:themeColor="text1"/>
          <w:szCs w:val="18"/>
        </w:rPr>
        <w:t xml:space="preserve"> en los cuales se observó curación de sus lesiones o síntomas y que fueron dados de alta. (Fuente: Formato C1, apartado o variable Seguimiento de caso, debe tener tratamiento completo)</w:t>
      </w:r>
      <w:r w:rsidR="008839A5" w:rsidRPr="009C45F0">
        <w:rPr>
          <w:rFonts w:cs="Noto Sans"/>
          <w:color w:val="000000" w:themeColor="text1"/>
          <w:szCs w:val="18"/>
          <w:lang w:val="es-ES_tradnl"/>
        </w:rPr>
        <w:t>.</w:t>
      </w:r>
    </w:p>
    <w:p w14:paraId="3CF0B353" w14:textId="77777777" w:rsidR="008839A5" w:rsidRPr="009E130C" w:rsidRDefault="008839A5" w:rsidP="009E130C">
      <w:pPr>
        <w:pStyle w:val="Ttulo2"/>
      </w:pPr>
      <w:bookmarkStart w:id="39" w:name="_Toc184735298"/>
      <w:r w:rsidRPr="009E130C">
        <w:t>TRATAMIENTOS MINISTRADOS</w:t>
      </w:r>
      <w:bookmarkEnd w:id="39"/>
    </w:p>
    <w:p w14:paraId="31F81685" w14:textId="77777777" w:rsidR="009C45F0" w:rsidRPr="009C45F0" w:rsidRDefault="009C45F0" w:rsidP="009C45F0">
      <w:pPr>
        <w:rPr>
          <w:rFonts w:cs="Noto Sans"/>
          <w:i/>
          <w:color w:val="000000"/>
        </w:rPr>
      </w:pPr>
      <w:r w:rsidRPr="009C45F0">
        <w:rPr>
          <w:rFonts w:cs="Noto Sans"/>
          <w:b/>
          <w:i/>
          <w:color w:val="000000"/>
          <w:u w:val="single"/>
        </w:rPr>
        <w:t>ANTIMONIALES INTRALESIONAL:</w:t>
      </w:r>
    </w:p>
    <w:p w14:paraId="1584C6E8" w14:textId="77777777" w:rsidR="009C45F0" w:rsidRPr="009C45F0" w:rsidRDefault="009C45F0" w:rsidP="009C45F0">
      <w:pPr>
        <w:rPr>
          <w:rFonts w:cs="Noto Sans"/>
          <w:color w:val="000000"/>
          <w:szCs w:val="18"/>
        </w:rPr>
      </w:pPr>
      <w:r w:rsidRPr="009C45F0">
        <w:rPr>
          <w:rFonts w:cs="Noto Sans"/>
          <w:color w:val="000000" w:themeColor="text1"/>
          <w:szCs w:val="18"/>
        </w:rPr>
        <w:t xml:space="preserve">Anote el </w:t>
      </w:r>
      <w:r w:rsidRPr="009C45F0">
        <w:rPr>
          <w:rFonts w:cs="Noto Sans"/>
          <w:b/>
          <w:bCs/>
          <w:color w:val="000000" w:themeColor="text1"/>
          <w:szCs w:val="18"/>
        </w:rPr>
        <w:t>número de pacientes</w:t>
      </w:r>
      <w:r w:rsidRPr="009C45F0">
        <w:rPr>
          <w:rFonts w:cs="Noto Sans"/>
          <w:color w:val="000000" w:themeColor="text1"/>
          <w:szCs w:val="18"/>
        </w:rPr>
        <w:t xml:space="preserve"> a los cuales se les inició tratamiento con antimonial infiltrado alrededor de la lesión ulcerosa. (Fuente: Formato C1, apartado o variable Tratamiento).</w:t>
      </w:r>
    </w:p>
    <w:p w14:paraId="21CF7CE9" w14:textId="77777777" w:rsidR="009C45F0" w:rsidRPr="009C45F0" w:rsidRDefault="009C45F0" w:rsidP="009C45F0">
      <w:pPr>
        <w:rPr>
          <w:rFonts w:cs="Noto Sans"/>
          <w:color w:val="000000"/>
          <w:szCs w:val="18"/>
        </w:rPr>
      </w:pPr>
    </w:p>
    <w:p w14:paraId="2FF7CD30" w14:textId="77777777" w:rsidR="009C45F0" w:rsidRPr="009C45F0" w:rsidRDefault="009C45F0" w:rsidP="009C45F0">
      <w:pPr>
        <w:rPr>
          <w:rFonts w:cs="Noto Sans"/>
          <w:b/>
          <w:i/>
          <w:color w:val="000000"/>
          <w:u w:val="single"/>
        </w:rPr>
      </w:pPr>
      <w:r w:rsidRPr="009C45F0">
        <w:rPr>
          <w:rFonts w:cs="Noto Sans"/>
          <w:b/>
          <w:i/>
          <w:color w:val="000000"/>
          <w:u w:val="single"/>
        </w:rPr>
        <w:t>ANTIMONIALES SISTÉMICO:</w:t>
      </w:r>
    </w:p>
    <w:p w14:paraId="50877C69" w14:textId="77777777" w:rsidR="009C45F0" w:rsidRPr="009C45F0" w:rsidRDefault="009C45F0" w:rsidP="009C45F0">
      <w:pPr>
        <w:rPr>
          <w:rFonts w:cs="Noto Sans"/>
          <w:color w:val="000000"/>
          <w:szCs w:val="18"/>
        </w:rPr>
      </w:pPr>
      <w:r w:rsidRPr="009C45F0">
        <w:rPr>
          <w:rFonts w:cs="Noto Sans"/>
          <w:color w:val="000000" w:themeColor="text1"/>
          <w:szCs w:val="18"/>
        </w:rPr>
        <w:t xml:space="preserve">Anote el </w:t>
      </w:r>
      <w:r w:rsidRPr="009C45F0">
        <w:rPr>
          <w:rFonts w:cs="Noto Sans"/>
          <w:b/>
          <w:bCs/>
          <w:color w:val="000000" w:themeColor="text1"/>
          <w:szCs w:val="18"/>
        </w:rPr>
        <w:t>número de pacientes</w:t>
      </w:r>
      <w:r w:rsidRPr="009C45F0">
        <w:rPr>
          <w:rFonts w:cs="Noto Sans"/>
          <w:color w:val="000000" w:themeColor="text1"/>
          <w:szCs w:val="18"/>
        </w:rPr>
        <w:t xml:space="preserve"> a los cuales se les inició tratamiento con antimonial por vía intramuscular. (Fuente: Formato C1, apartado o variable Tratamiento).</w:t>
      </w:r>
    </w:p>
    <w:p w14:paraId="78BC970A" w14:textId="77777777" w:rsidR="009C45F0" w:rsidRPr="009C45F0" w:rsidRDefault="009C45F0" w:rsidP="009C45F0">
      <w:pPr>
        <w:rPr>
          <w:rFonts w:cs="Noto Sans"/>
          <w:color w:val="000000"/>
          <w:szCs w:val="18"/>
        </w:rPr>
      </w:pPr>
    </w:p>
    <w:p w14:paraId="75FB6519" w14:textId="77777777" w:rsidR="009C45F0" w:rsidRPr="009C45F0" w:rsidRDefault="009C45F0" w:rsidP="009C45F0">
      <w:pPr>
        <w:rPr>
          <w:rFonts w:cs="Noto Sans"/>
          <w:i/>
          <w:color w:val="000000"/>
        </w:rPr>
      </w:pPr>
      <w:r w:rsidRPr="009C45F0">
        <w:rPr>
          <w:rFonts w:cs="Noto Sans"/>
          <w:b/>
          <w:i/>
          <w:color w:val="000000"/>
          <w:u w:val="single"/>
        </w:rPr>
        <w:t>TERMOCIRUGÍA:</w:t>
      </w:r>
    </w:p>
    <w:p w14:paraId="302CE06E" w14:textId="486263B2" w:rsidR="008839A5" w:rsidRPr="009C45F0" w:rsidRDefault="009C45F0" w:rsidP="009C45F0">
      <w:pPr>
        <w:rPr>
          <w:rFonts w:cs="Noto Sans"/>
          <w:color w:val="000000" w:themeColor="text1"/>
          <w:szCs w:val="18"/>
          <w:lang w:val="es-ES_tradnl"/>
        </w:rPr>
      </w:pPr>
      <w:r w:rsidRPr="009C45F0">
        <w:rPr>
          <w:rFonts w:cs="Noto Sans"/>
          <w:color w:val="000000" w:themeColor="text1"/>
          <w:szCs w:val="18"/>
        </w:rPr>
        <w:t xml:space="preserve">Anote el </w:t>
      </w:r>
      <w:r w:rsidRPr="009C45F0">
        <w:rPr>
          <w:rFonts w:cs="Noto Sans"/>
          <w:b/>
          <w:bCs/>
          <w:color w:val="000000" w:themeColor="text1"/>
          <w:szCs w:val="18"/>
        </w:rPr>
        <w:t>número de pacientes</w:t>
      </w:r>
      <w:r w:rsidRPr="009C45F0">
        <w:rPr>
          <w:rFonts w:cs="Noto Sans"/>
          <w:color w:val="000000" w:themeColor="text1"/>
          <w:szCs w:val="18"/>
        </w:rPr>
        <w:t xml:space="preserve"> en los que el tratamiento consiste en la administración de calor en forma controlada, emitido por un aparato llamado </w:t>
      </w:r>
      <w:proofErr w:type="spellStart"/>
      <w:r w:rsidRPr="009C45F0">
        <w:rPr>
          <w:rFonts w:cs="Noto Sans"/>
          <w:color w:val="000000" w:themeColor="text1"/>
          <w:szCs w:val="18"/>
        </w:rPr>
        <w:t>Thermosurgery</w:t>
      </w:r>
      <w:proofErr w:type="spellEnd"/>
      <w:r w:rsidRPr="009C45F0">
        <w:rPr>
          <w:rFonts w:cs="Noto Sans"/>
          <w:color w:val="000000" w:themeColor="text1"/>
          <w:szCs w:val="18"/>
        </w:rPr>
        <w:t>. (Fuente: Formato C1, apartado o variable Tratamiento)</w:t>
      </w:r>
      <w:r w:rsidR="008839A5" w:rsidRPr="009C45F0">
        <w:rPr>
          <w:rFonts w:cs="Noto Sans"/>
          <w:color w:val="000000" w:themeColor="text1"/>
          <w:szCs w:val="18"/>
          <w:lang w:val="es-ES_tradnl"/>
        </w:rPr>
        <w:t>.</w:t>
      </w:r>
    </w:p>
    <w:p w14:paraId="44AA9FFF" w14:textId="77777777" w:rsidR="008839A5" w:rsidRPr="009E130C" w:rsidRDefault="008839A5" w:rsidP="009E130C">
      <w:pPr>
        <w:pStyle w:val="Ttulo2"/>
      </w:pPr>
      <w:bookmarkStart w:id="40" w:name="_Toc184735299"/>
      <w:r w:rsidRPr="009E130C">
        <w:t>AMPOLLETAS EMPLEADAS</w:t>
      </w:r>
      <w:bookmarkEnd w:id="40"/>
    </w:p>
    <w:p w14:paraId="2F8CD673" w14:textId="77777777" w:rsidR="009C45F0" w:rsidRPr="009C45F0" w:rsidRDefault="009C45F0" w:rsidP="009C45F0">
      <w:pPr>
        <w:rPr>
          <w:rFonts w:cs="Noto Sans"/>
          <w:b/>
          <w:i/>
          <w:color w:val="auto"/>
          <w:u w:val="single"/>
        </w:rPr>
      </w:pPr>
      <w:r w:rsidRPr="009C45F0">
        <w:rPr>
          <w:rFonts w:cs="Noto Sans"/>
          <w:b/>
          <w:i/>
          <w:color w:val="auto"/>
          <w:u w:val="single"/>
        </w:rPr>
        <w:t>INTRALESIONAL:</w:t>
      </w:r>
    </w:p>
    <w:p w14:paraId="490BCE12" w14:textId="77777777" w:rsidR="009C45F0" w:rsidRPr="009C45F0" w:rsidRDefault="009C45F0" w:rsidP="009C45F0">
      <w:pPr>
        <w:rPr>
          <w:rFonts w:cs="Noto Sans"/>
          <w:color w:val="auto"/>
          <w:szCs w:val="18"/>
        </w:rPr>
      </w:pPr>
      <w:r w:rsidRPr="009C45F0">
        <w:rPr>
          <w:rFonts w:cs="Noto Sans"/>
          <w:color w:val="auto"/>
          <w:szCs w:val="18"/>
        </w:rPr>
        <w:t xml:space="preserve">Anote el </w:t>
      </w:r>
      <w:r w:rsidRPr="009C45F0">
        <w:rPr>
          <w:rFonts w:cs="Noto Sans"/>
          <w:b/>
          <w:bCs/>
          <w:color w:val="auto"/>
          <w:szCs w:val="18"/>
        </w:rPr>
        <w:t xml:space="preserve">número de ampolletas de antimonial </w:t>
      </w:r>
      <w:r w:rsidRPr="009C45F0">
        <w:rPr>
          <w:rFonts w:cs="Noto Sans"/>
          <w:color w:val="auto"/>
          <w:szCs w:val="18"/>
        </w:rPr>
        <w:t xml:space="preserve">que se utilizaron en </w:t>
      </w:r>
      <w:r w:rsidRPr="009C45F0">
        <w:rPr>
          <w:rFonts w:cs="Noto Sans"/>
          <w:color w:val="auto"/>
          <w:szCs w:val="18"/>
          <w:lang w:eastAsia="es-ES"/>
        </w:rPr>
        <w:t xml:space="preserve">las y </w:t>
      </w:r>
      <w:r w:rsidRPr="009C45F0">
        <w:rPr>
          <w:rFonts w:cs="Noto Sans"/>
          <w:color w:val="auto"/>
          <w:szCs w:val="18"/>
          <w:lang w:val="es-ES"/>
        </w:rPr>
        <w:t>los</w:t>
      </w:r>
      <w:r w:rsidRPr="009C45F0">
        <w:rPr>
          <w:rFonts w:cs="Noto Sans"/>
          <w:color w:val="auto"/>
          <w:szCs w:val="18"/>
        </w:rPr>
        <w:t xml:space="preserve"> pacientes con tratamiento </w:t>
      </w:r>
      <w:proofErr w:type="spellStart"/>
      <w:r w:rsidRPr="009C45F0">
        <w:rPr>
          <w:rFonts w:cs="Noto Sans"/>
          <w:color w:val="auto"/>
          <w:szCs w:val="18"/>
        </w:rPr>
        <w:t>intralesional</w:t>
      </w:r>
      <w:proofErr w:type="spellEnd"/>
      <w:r w:rsidRPr="009C45F0">
        <w:rPr>
          <w:rFonts w:cs="Noto Sans"/>
          <w:color w:val="auto"/>
          <w:szCs w:val="18"/>
        </w:rPr>
        <w:t>. (Fuente: Formato C1, apartado o variable Seguimiento del caso).</w:t>
      </w:r>
    </w:p>
    <w:p w14:paraId="64ED6FA3" w14:textId="77777777" w:rsidR="009C45F0" w:rsidRPr="009C45F0" w:rsidRDefault="009C45F0" w:rsidP="009C45F0">
      <w:pPr>
        <w:rPr>
          <w:rFonts w:cs="Noto Sans"/>
          <w:color w:val="auto"/>
        </w:rPr>
      </w:pPr>
    </w:p>
    <w:p w14:paraId="03E0BE06" w14:textId="77777777" w:rsidR="009C45F0" w:rsidRPr="009C45F0" w:rsidRDefault="009C45F0" w:rsidP="009C45F0">
      <w:pPr>
        <w:rPr>
          <w:rFonts w:cs="Noto Sans"/>
          <w:b/>
          <w:i/>
          <w:color w:val="auto"/>
          <w:u w:val="single"/>
        </w:rPr>
      </w:pPr>
      <w:r w:rsidRPr="009C45F0">
        <w:rPr>
          <w:rFonts w:cs="Noto Sans"/>
          <w:b/>
          <w:i/>
          <w:color w:val="auto"/>
          <w:u w:val="single"/>
        </w:rPr>
        <w:t>SISTÉMICO:</w:t>
      </w:r>
    </w:p>
    <w:p w14:paraId="1F00C205" w14:textId="5FE69EAE" w:rsidR="008839A5" w:rsidRPr="009C45F0" w:rsidRDefault="009C45F0" w:rsidP="009C45F0">
      <w:pPr>
        <w:rPr>
          <w:rFonts w:cs="Noto Sans"/>
          <w:color w:val="auto"/>
          <w:szCs w:val="18"/>
          <w:lang w:val="es-ES_tradnl"/>
        </w:rPr>
      </w:pPr>
      <w:r w:rsidRPr="009C45F0">
        <w:rPr>
          <w:rFonts w:cs="Noto Sans"/>
          <w:color w:val="auto"/>
          <w:szCs w:val="18"/>
        </w:rPr>
        <w:t xml:space="preserve">Anote el </w:t>
      </w:r>
      <w:r w:rsidRPr="009C45F0">
        <w:rPr>
          <w:rFonts w:cs="Noto Sans"/>
          <w:b/>
          <w:bCs/>
          <w:color w:val="auto"/>
          <w:szCs w:val="18"/>
        </w:rPr>
        <w:t xml:space="preserve">número de ampolletas de antimonial </w:t>
      </w:r>
      <w:r w:rsidRPr="009C45F0">
        <w:rPr>
          <w:rFonts w:cs="Noto Sans"/>
          <w:color w:val="auto"/>
          <w:szCs w:val="18"/>
        </w:rPr>
        <w:t xml:space="preserve">que se utilizaron en </w:t>
      </w:r>
      <w:r w:rsidRPr="009C45F0">
        <w:rPr>
          <w:rFonts w:cs="Noto Sans"/>
          <w:color w:val="auto"/>
          <w:szCs w:val="18"/>
          <w:lang w:eastAsia="es-ES"/>
        </w:rPr>
        <w:t xml:space="preserve">las y </w:t>
      </w:r>
      <w:r w:rsidRPr="009C45F0">
        <w:rPr>
          <w:rFonts w:cs="Noto Sans"/>
          <w:color w:val="auto"/>
          <w:szCs w:val="18"/>
          <w:lang w:val="es-ES"/>
        </w:rPr>
        <w:t>los</w:t>
      </w:r>
      <w:r w:rsidRPr="009C45F0">
        <w:rPr>
          <w:rFonts w:cs="Noto Sans"/>
          <w:color w:val="auto"/>
          <w:szCs w:val="18"/>
        </w:rPr>
        <w:t xml:space="preserve"> pacientes con tratamientos sistémicos. (Fuente: Formato C1, apartado o variable Seguimiento del caso)</w:t>
      </w:r>
      <w:r w:rsidR="008839A5" w:rsidRPr="009C45F0">
        <w:rPr>
          <w:rFonts w:cs="Noto Sans"/>
          <w:color w:val="auto"/>
          <w:szCs w:val="18"/>
          <w:lang w:val="es-ES_tradnl"/>
        </w:rPr>
        <w:t>.</w:t>
      </w:r>
    </w:p>
    <w:p w14:paraId="7B1FEC51" w14:textId="77777777" w:rsidR="008839A5" w:rsidRPr="009E130C" w:rsidRDefault="008839A5" w:rsidP="009E130C">
      <w:pPr>
        <w:pStyle w:val="Ttulo2"/>
      </w:pPr>
      <w:bookmarkStart w:id="41" w:name="_Toc184735300"/>
      <w:r w:rsidRPr="009E130C">
        <w:t>ESTUDIOS</w:t>
      </w:r>
      <w:bookmarkEnd w:id="41"/>
    </w:p>
    <w:p w14:paraId="002103DB" w14:textId="77777777" w:rsidR="009C45F0" w:rsidRPr="009C45F0" w:rsidRDefault="009C45F0" w:rsidP="009C45F0">
      <w:pPr>
        <w:rPr>
          <w:rFonts w:cs="Noto Sans"/>
          <w:b/>
          <w:i/>
          <w:color w:val="000000"/>
          <w:u w:val="single"/>
        </w:rPr>
      </w:pPr>
      <w:r w:rsidRPr="009C45F0">
        <w:rPr>
          <w:rFonts w:cs="Noto Sans"/>
          <w:b/>
          <w:i/>
          <w:color w:val="000000"/>
          <w:u w:val="single"/>
        </w:rPr>
        <w:t>PARASITOSCÓPICOS:</w:t>
      </w:r>
    </w:p>
    <w:p w14:paraId="0D9D8DF4" w14:textId="77777777" w:rsidR="009C45F0" w:rsidRPr="009C45F0" w:rsidRDefault="009C45F0" w:rsidP="009C45F0">
      <w:pPr>
        <w:rPr>
          <w:rFonts w:cs="Noto Sans"/>
          <w:color w:val="000000"/>
          <w:szCs w:val="18"/>
        </w:rPr>
      </w:pPr>
      <w:r w:rsidRPr="009C45F0">
        <w:rPr>
          <w:rFonts w:cs="Noto Sans"/>
          <w:color w:val="000000"/>
          <w:szCs w:val="18"/>
        </w:rPr>
        <w:t>Número de personas a las que se tomó impronta, biopsia o aspirado de bazo, médula o ganglios linfáticos. (Fuente: Formato N1 apartado o variable muestra).</w:t>
      </w:r>
    </w:p>
    <w:p w14:paraId="705B6F41" w14:textId="77777777" w:rsidR="009C45F0" w:rsidRPr="009C45F0" w:rsidRDefault="009C45F0" w:rsidP="009C45F0">
      <w:pPr>
        <w:rPr>
          <w:rFonts w:cs="Noto Sans"/>
          <w:color w:val="000000"/>
          <w:szCs w:val="18"/>
        </w:rPr>
      </w:pPr>
    </w:p>
    <w:p w14:paraId="7EC7FFDC" w14:textId="77777777" w:rsidR="009C45F0" w:rsidRPr="009C45F0" w:rsidRDefault="009C45F0" w:rsidP="009C45F0">
      <w:pPr>
        <w:rPr>
          <w:rFonts w:cs="Noto Sans"/>
          <w:b/>
          <w:i/>
          <w:color w:val="000000"/>
          <w:u w:val="single"/>
        </w:rPr>
      </w:pPr>
      <w:r w:rsidRPr="009C45F0">
        <w:rPr>
          <w:rFonts w:cs="Noto Sans"/>
          <w:b/>
          <w:i/>
          <w:color w:val="000000"/>
          <w:u w:val="single"/>
        </w:rPr>
        <w:t>INTRADERMORREACCIÓN:</w:t>
      </w:r>
    </w:p>
    <w:p w14:paraId="59AF98E0" w14:textId="77777777" w:rsidR="009C45F0" w:rsidRPr="009C45F0" w:rsidRDefault="009C45F0" w:rsidP="009C45F0">
      <w:pPr>
        <w:rPr>
          <w:rFonts w:cs="Noto Sans"/>
          <w:color w:val="000000"/>
          <w:szCs w:val="18"/>
        </w:rPr>
      </w:pPr>
      <w:r w:rsidRPr="009C45F0">
        <w:rPr>
          <w:rFonts w:cs="Noto Sans"/>
          <w:color w:val="000000"/>
          <w:szCs w:val="18"/>
        </w:rPr>
        <w:lastRenderedPageBreak/>
        <w:t>Número de personas a las que se les realizó la prueba de reacción de Montenegro o IDR Intradermorreacción. (Fuente: Formato N1, apartado o variable intradermorreacción).</w:t>
      </w:r>
    </w:p>
    <w:p w14:paraId="4088B040" w14:textId="77777777" w:rsidR="009C45F0" w:rsidRPr="009C45F0" w:rsidRDefault="009C45F0" w:rsidP="009C45F0">
      <w:pPr>
        <w:rPr>
          <w:rFonts w:cs="Noto Sans"/>
          <w:color w:val="000000"/>
          <w:szCs w:val="18"/>
        </w:rPr>
      </w:pPr>
    </w:p>
    <w:p w14:paraId="56DE7026" w14:textId="77777777" w:rsidR="009C45F0" w:rsidRPr="009C45F0" w:rsidRDefault="009C45F0" w:rsidP="009C45F0">
      <w:pPr>
        <w:rPr>
          <w:rFonts w:cs="Noto Sans"/>
          <w:b/>
          <w:i/>
          <w:color w:val="000000"/>
          <w:u w:val="single"/>
        </w:rPr>
      </w:pPr>
      <w:r w:rsidRPr="009C45F0">
        <w:rPr>
          <w:rFonts w:cs="Noto Sans"/>
          <w:b/>
          <w:i/>
          <w:color w:val="000000"/>
          <w:u w:val="single"/>
        </w:rPr>
        <w:t>OTROS:</w:t>
      </w:r>
    </w:p>
    <w:p w14:paraId="0CDAEF49" w14:textId="2E814709" w:rsidR="008839A5" w:rsidRPr="009C45F0" w:rsidRDefault="009C45F0" w:rsidP="009C45F0">
      <w:pPr>
        <w:rPr>
          <w:rFonts w:cs="Noto Sans"/>
          <w:color w:val="000000" w:themeColor="text1"/>
          <w:szCs w:val="18"/>
          <w:lang w:val="es-ES_tradnl"/>
        </w:rPr>
      </w:pPr>
      <w:r w:rsidRPr="009C45F0">
        <w:rPr>
          <w:rFonts w:cs="Noto Sans"/>
          <w:color w:val="000000"/>
          <w:szCs w:val="18"/>
        </w:rPr>
        <w:t>Número de personas a las cuales se les tomó muestra para realizar serología, PCR, cultivo in vitro. (Fuente: Formato N1, apartado o variable muestras)</w:t>
      </w:r>
      <w:r w:rsidRPr="009C45F0">
        <w:rPr>
          <w:rFonts w:cs="Noto Sans"/>
          <w:color w:val="000000" w:themeColor="text1"/>
          <w:szCs w:val="18"/>
          <w:lang w:val="es-ES_tradnl"/>
        </w:rPr>
        <w:t>.</w:t>
      </w:r>
    </w:p>
    <w:p w14:paraId="461A7918" w14:textId="77777777" w:rsidR="008839A5" w:rsidRPr="009E130C" w:rsidRDefault="008839A5" w:rsidP="009E130C">
      <w:pPr>
        <w:pStyle w:val="Ttulo2"/>
      </w:pPr>
      <w:bookmarkStart w:id="42" w:name="_Toc184735301"/>
      <w:r w:rsidRPr="009E130C">
        <w:t>BÚSQUEDA DE CASOS</w:t>
      </w:r>
      <w:bookmarkEnd w:id="42"/>
    </w:p>
    <w:p w14:paraId="5F56B169" w14:textId="77777777" w:rsidR="009C45F0" w:rsidRPr="009C45F0" w:rsidRDefault="009C45F0" w:rsidP="009C45F0">
      <w:pPr>
        <w:rPr>
          <w:rFonts w:cs="Noto Sans"/>
          <w:color w:val="000000"/>
        </w:rPr>
      </w:pPr>
      <w:r w:rsidRPr="009C45F0">
        <w:rPr>
          <w:rFonts w:cs="Noto Sans"/>
          <w:b/>
          <w:i/>
          <w:color w:val="000000"/>
          <w:u w:val="single"/>
        </w:rPr>
        <w:t>LOCALIDADES TRABAJADAS:</w:t>
      </w:r>
    </w:p>
    <w:p w14:paraId="1BE0F5A5" w14:textId="77777777" w:rsidR="009C45F0" w:rsidRPr="009C45F0" w:rsidRDefault="009C45F0" w:rsidP="009C45F0">
      <w:pPr>
        <w:rPr>
          <w:rFonts w:cs="Noto Sans"/>
          <w:color w:val="000000"/>
          <w:szCs w:val="18"/>
        </w:rPr>
      </w:pPr>
      <w:r w:rsidRPr="009C45F0">
        <w:rPr>
          <w:rFonts w:cs="Noto Sans"/>
          <w:color w:val="000000"/>
          <w:szCs w:val="18"/>
        </w:rPr>
        <w:t xml:space="preserve">Anote el </w:t>
      </w:r>
      <w:r w:rsidRPr="009C45F0">
        <w:rPr>
          <w:rFonts w:cs="Noto Sans"/>
          <w:b/>
          <w:color w:val="000000"/>
          <w:szCs w:val="18"/>
        </w:rPr>
        <w:t>número de localidades</w:t>
      </w:r>
      <w:r w:rsidRPr="009C45F0">
        <w:rPr>
          <w:rFonts w:cs="Noto Sans"/>
          <w:color w:val="000000"/>
          <w:szCs w:val="18"/>
        </w:rPr>
        <w:t xml:space="preserve"> que fueron visitadas en el mes con el fin de realizar búsqueda de casos. (Fuente: SIPE0001001-Bi-PN1).</w:t>
      </w:r>
    </w:p>
    <w:p w14:paraId="203C6F05" w14:textId="77777777" w:rsidR="009C45F0" w:rsidRPr="009C45F0" w:rsidRDefault="009C45F0" w:rsidP="009C45F0">
      <w:pPr>
        <w:rPr>
          <w:rFonts w:cs="Noto Sans"/>
          <w:color w:val="000000"/>
          <w:szCs w:val="18"/>
        </w:rPr>
      </w:pPr>
    </w:p>
    <w:p w14:paraId="497BCF82" w14:textId="77777777" w:rsidR="009C45F0" w:rsidRPr="009C45F0" w:rsidRDefault="009C45F0" w:rsidP="009C45F0">
      <w:pPr>
        <w:rPr>
          <w:rFonts w:cs="Noto Sans"/>
          <w:color w:val="000000"/>
        </w:rPr>
      </w:pPr>
      <w:r w:rsidRPr="009C45F0">
        <w:rPr>
          <w:rFonts w:cs="Noto Sans"/>
          <w:b/>
          <w:i/>
          <w:color w:val="000000"/>
          <w:u w:val="single"/>
        </w:rPr>
        <w:t>POBLACIÓN EXISTENTE:</w:t>
      </w:r>
    </w:p>
    <w:p w14:paraId="2DD48D03" w14:textId="77777777" w:rsidR="009C45F0" w:rsidRPr="009C45F0" w:rsidRDefault="009C45F0" w:rsidP="009C45F0">
      <w:pPr>
        <w:rPr>
          <w:rFonts w:cs="Noto Sans"/>
          <w:color w:val="000000"/>
          <w:szCs w:val="18"/>
        </w:rPr>
      </w:pPr>
      <w:r w:rsidRPr="009C45F0">
        <w:rPr>
          <w:rFonts w:cs="Noto Sans"/>
          <w:color w:val="000000"/>
          <w:szCs w:val="18"/>
        </w:rPr>
        <w:t xml:space="preserve">Anote el </w:t>
      </w:r>
      <w:r w:rsidRPr="009C45F0">
        <w:rPr>
          <w:rFonts w:cs="Noto Sans"/>
          <w:b/>
          <w:color w:val="000000"/>
          <w:szCs w:val="18"/>
        </w:rPr>
        <w:t>número de habitantes</w:t>
      </w:r>
      <w:r w:rsidRPr="009C45F0">
        <w:rPr>
          <w:rFonts w:cs="Noto Sans"/>
          <w:color w:val="000000"/>
          <w:szCs w:val="18"/>
        </w:rPr>
        <w:t xml:space="preserve"> de las localidades que fueron visitadas en el periodo que se reporta con fines de búsqueda de casos. (Fuente: SIPE0001001-Bi-PN1).</w:t>
      </w:r>
    </w:p>
    <w:p w14:paraId="4E327D50" w14:textId="77777777" w:rsidR="009C45F0" w:rsidRPr="009C45F0" w:rsidRDefault="009C45F0" w:rsidP="009C45F0">
      <w:pPr>
        <w:rPr>
          <w:rFonts w:cs="Noto Sans"/>
          <w:color w:val="000000"/>
          <w:szCs w:val="18"/>
        </w:rPr>
      </w:pPr>
    </w:p>
    <w:p w14:paraId="01FE3C02" w14:textId="77777777" w:rsidR="009C45F0" w:rsidRPr="009C45F0" w:rsidRDefault="009C45F0" w:rsidP="009C45F0">
      <w:pPr>
        <w:rPr>
          <w:rFonts w:cs="Noto Sans"/>
          <w:color w:val="000000"/>
        </w:rPr>
      </w:pPr>
      <w:r w:rsidRPr="009C45F0">
        <w:rPr>
          <w:rFonts w:cs="Noto Sans"/>
          <w:b/>
          <w:bCs/>
          <w:i/>
          <w:iCs/>
          <w:color w:val="000000" w:themeColor="text1"/>
          <w:u w:val="single"/>
        </w:rPr>
        <w:t>SOSPECHOSOS(AS) INVESTIGADOS (AS):</w:t>
      </w:r>
    </w:p>
    <w:p w14:paraId="1150D951" w14:textId="77777777" w:rsidR="009C45F0" w:rsidRPr="009C45F0" w:rsidRDefault="009C45F0" w:rsidP="009C45F0">
      <w:pPr>
        <w:rPr>
          <w:rFonts w:cs="Noto Sans"/>
          <w:color w:val="000000"/>
          <w:szCs w:val="18"/>
        </w:rPr>
      </w:pPr>
      <w:r w:rsidRPr="009C45F0">
        <w:rPr>
          <w:rFonts w:cs="Noto Sans"/>
          <w:color w:val="000000" w:themeColor="text1"/>
          <w:szCs w:val="18"/>
        </w:rPr>
        <w:t xml:space="preserve">Anote el </w:t>
      </w:r>
      <w:r w:rsidRPr="009C45F0">
        <w:rPr>
          <w:rFonts w:cs="Noto Sans"/>
          <w:b/>
          <w:bCs/>
          <w:color w:val="000000" w:themeColor="text1"/>
          <w:szCs w:val="18"/>
        </w:rPr>
        <w:t>número de personas</w:t>
      </w:r>
      <w:r w:rsidRPr="009C45F0">
        <w:rPr>
          <w:rFonts w:cs="Noto Sans"/>
          <w:color w:val="000000" w:themeColor="text1"/>
          <w:szCs w:val="18"/>
        </w:rPr>
        <w:t xml:space="preserve"> sospechosas investigadas que fueron visitadas en el periodo que se reporta con fines de búsqueda de casos. (Fuente: SIPE0001001-Bi-PN1).</w:t>
      </w:r>
    </w:p>
    <w:p w14:paraId="65ADC1EE" w14:textId="77777777" w:rsidR="009C45F0" w:rsidRPr="009C45F0" w:rsidRDefault="009C45F0" w:rsidP="009C45F0">
      <w:pPr>
        <w:rPr>
          <w:rFonts w:cs="Noto Sans"/>
          <w:color w:val="000000"/>
          <w:szCs w:val="18"/>
        </w:rPr>
      </w:pPr>
    </w:p>
    <w:p w14:paraId="55F5BF92" w14:textId="77777777" w:rsidR="009C45F0" w:rsidRPr="009C45F0" w:rsidRDefault="009C45F0" w:rsidP="009C45F0">
      <w:pPr>
        <w:rPr>
          <w:rFonts w:cs="Noto Sans"/>
          <w:color w:val="000000"/>
        </w:rPr>
      </w:pPr>
      <w:r w:rsidRPr="009C45F0">
        <w:rPr>
          <w:rFonts w:cs="Noto Sans"/>
          <w:b/>
          <w:i/>
          <w:color w:val="000000"/>
          <w:u w:val="single"/>
        </w:rPr>
        <w:t>VIVIENDAS VISITADAS:</w:t>
      </w:r>
    </w:p>
    <w:p w14:paraId="4DC825BE" w14:textId="4FC32465" w:rsidR="008839A5" w:rsidRPr="009C45F0" w:rsidRDefault="009C45F0" w:rsidP="009C45F0">
      <w:pPr>
        <w:rPr>
          <w:rFonts w:cs="Noto Sans"/>
          <w:color w:val="000000" w:themeColor="text1"/>
          <w:szCs w:val="18"/>
          <w:lang w:val="es-ES_tradnl"/>
        </w:rPr>
      </w:pPr>
      <w:r w:rsidRPr="009C45F0">
        <w:rPr>
          <w:rFonts w:cs="Noto Sans"/>
          <w:color w:val="000000"/>
          <w:szCs w:val="18"/>
        </w:rPr>
        <w:t xml:space="preserve">Anote el </w:t>
      </w:r>
      <w:r w:rsidRPr="009C45F0">
        <w:rPr>
          <w:rFonts w:cs="Noto Sans"/>
          <w:b/>
          <w:color w:val="000000"/>
          <w:szCs w:val="18"/>
        </w:rPr>
        <w:t>número de casas</w:t>
      </w:r>
      <w:r w:rsidRPr="009C45F0">
        <w:rPr>
          <w:rFonts w:cs="Noto Sans"/>
          <w:color w:val="000000"/>
          <w:szCs w:val="18"/>
        </w:rPr>
        <w:t xml:space="preserve"> visitadas en las localidades con búsqueda domiciliaria de casos. (Fuente: SIPE0001001-Bi-PN1)</w:t>
      </w:r>
      <w:r w:rsidRPr="009C45F0">
        <w:rPr>
          <w:rFonts w:cs="Noto Sans"/>
          <w:color w:val="000000" w:themeColor="text1"/>
          <w:szCs w:val="18"/>
          <w:lang w:val="es-ES_tradnl"/>
        </w:rPr>
        <w:t>.</w:t>
      </w:r>
    </w:p>
    <w:p w14:paraId="125CBB19" w14:textId="77777777" w:rsidR="008839A5" w:rsidRPr="009E130C" w:rsidRDefault="008839A5" w:rsidP="009E130C">
      <w:pPr>
        <w:pStyle w:val="Ttulo2"/>
      </w:pPr>
      <w:bookmarkStart w:id="43" w:name="_Toc184735302"/>
      <w:r w:rsidRPr="009E130C">
        <w:t>ENCUESTAS ENTOMOLÓGICAS</w:t>
      </w:r>
      <w:bookmarkEnd w:id="43"/>
    </w:p>
    <w:p w14:paraId="3C3A7925" w14:textId="77777777" w:rsidR="009C45F0" w:rsidRPr="009C45F0" w:rsidRDefault="009C45F0" w:rsidP="009C45F0">
      <w:pPr>
        <w:rPr>
          <w:rFonts w:cs="Noto Sans"/>
          <w:color w:val="000000"/>
        </w:rPr>
      </w:pPr>
      <w:r w:rsidRPr="009C45F0">
        <w:rPr>
          <w:rFonts w:cs="Noto Sans"/>
          <w:b/>
          <w:i/>
          <w:color w:val="000000"/>
          <w:u w:val="single"/>
        </w:rPr>
        <w:t>LOCALIDADES TRABAJADAS:</w:t>
      </w:r>
    </w:p>
    <w:p w14:paraId="2A4647DA" w14:textId="77777777" w:rsidR="009C45F0" w:rsidRPr="009C45F0" w:rsidRDefault="009C45F0" w:rsidP="009C45F0">
      <w:pPr>
        <w:rPr>
          <w:rFonts w:cs="Noto Sans"/>
          <w:color w:val="000000"/>
          <w:szCs w:val="18"/>
        </w:rPr>
      </w:pPr>
      <w:r w:rsidRPr="009C45F0">
        <w:rPr>
          <w:rFonts w:cs="Noto Sans"/>
          <w:color w:val="000000"/>
          <w:szCs w:val="18"/>
        </w:rPr>
        <w:t xml:space="preserve">Anote el </w:t>
      </w:r>
      <w:r w:rsidRPr="009C45F0">
        <w:rPr>
          <w:rFonts w:cs="Noto Sans"/>
          <w:b/>
          <w:color w:val="000000"/>
          <w:szCs w:val="18"/>
        </w:rPr>
        <w:t>número de localidades</w:t>
      </w:r>
      <w:r w:rsidRPr="009C45F0">
        <w:rPr>
          <w:rFonts w:cs="Noto Sans"/>
          <w:color w:val="000000"/>
          <w:szCs w:val="18"/>
        </w:rPr>
        <w:t xml:space="preserve"> en las que se llevaron a cabo encuestas entomológicas</w:t>
      </w:r>
      <w:r w:rsidRPr="009C45F0">
        <w:rPr>
          <w:rFonts w:cs="Noto Sans"/>
          <w:color w:val="FF0000"/>
          <w:szCs w:val="18"/>
        </w:rPr>
        <w:t xml:space="preserve"> </w:t>
      </w:r>
      <w:r w:rsidRPr="009C45F0">
        <w:rPr>
          <w:rFonts w:cs="Noto Sans"/>
          <w:color w:val="000000"/>
          <w:szCs w:val="18"/>
        </w:rPr>
        <w:t xml:space="preserve">(Fuente: captura de </w:t>
      </w:r>
      <w:proofErr w:type="spellStart"/>
      <w:r w:rsidRPr="009C45F0">
        <w:rPr>
          <w:rFonts w:cs="Noto Sans"/>
          <w:color w:val="000000"/>
          <w:szCs w:val="18"/>
        </w:rPr>
        <w:t>Lutzomyas</w:t>
      </w:r>
      <w:proofErr w:type="spellEnd"/>
      <w:r w:rsidRPr="009C45F0">
        <w:rPr>
          <w:rFonts w:cs="Noto Sans"/>
          <w:color w:val="000000"/>
          <w:szCs w:val="18"/>
        </w:rPr>
        <w:t xml:space="preserve"> SIVA E-1A).</w:t>
      </w:r>
    </w:p>
    <w:p w14:paraId="653F2DA4" w14:textId="77777777" w:rsidR="009C45F0" w:rsidRPr="009C45F0" w:rsidRDefault="009C45F0" w:rsidP="009C45F0">
      <w:pPr>
        <w:rPr>
          <w:rFonts w:cs="Noto Sans"/>
          <w:color w:val="000000"/>
          <w:szCs w:val="18"/>
        </w:rPr>
      </w:pPr>
    </w:p>
    <w:p w14:paraId="43C6D64D" w14:textId="77777777" w:rsidR="009C45F0" w:rsidRPr="009C45F0" w:rsidRDefault="009C45F0" w:rsidP="009C45F0">
      <w:pPr>
        <w:rPr>
          <w:rFonts w:cs="Noto Sans"/>
          <w:color w:val="000000"/>
        </w:rPr>
      </w:pPr>
      <w:r w:rsidRPr="009C45F0">
        <w:rPr>
          <w:rFonts w:cs="Noto Sans"/>
          <w:b/>
          <w:i/>
          <w:color w:val="000000"/>
          <w:u w:val="single"/>
        </w:rPr>
        <w:t>FOCOS TRABAJADOS:</w:t>
      </w:r>
    </w:p>
    <w:p w14:paraId="3E182D20" w14:textId="77777777" w:rsidR="009C45F0" w:rsidRPr="009C45F0" w:rsidRDefault="009C45F0" w:rsidP="009C45F0">
      <w:pPr>
        <w:rPr>
          <w:rFonts w:cs="Noto Sans"/>
          <w:color w:val="000000"/>
          <w:szCs w:val="18"/>
        </w:rPr>
      </w:pPr>
      <w:r w:rsidRPr="009C45F0">
        <w:rPr>
          <w:rFonts w:cs="Noto Sans"/>
          <w:color w:val="000000"/>
          <w:szCs w:val="18"/>
        </w:rPr>
        <w:t xml:space="preserve">Anote el número de focos en que se llevaron a cabo encuestas entomológicas. (Fuente: captura de </w:t>
      </w:r>
      <w:proofErr w:type="spellStart"/>
      <w:r w:rsidRPr="009C45F0">
        <w:rPr>
          <w:rFonts w:cs="Noto Sans"/>
          <w:color w:val="000000"/>
          <w:szCs w:val="18"/>
        </w:rPr>
        <w:t>Lutzomyas</w:t>
      </w:r>
      <w:proofErr w:type="spellEnd"/>
      <w:r w:rsidRPr="009C45F0">
        <w:rPr>
          <w:rFonts w:cs="Noto Sans"/>
          <w:color w:val="000000"/>
          <w:szCs w:val="18"/>
        </w:rPr>
        <w:t xml:space="preserve"> SIVA E-1A).</w:t>
      </w:r>
    </w:p>
    <w:p w14:paraId="408806B5" w14:textId="77777777" w:rsidR="009C45F0" w:rsidRPr="009C45F0" w:rsidRDefault="009C45F0" w:rsidP="009C45F0">
      <w:pPr>
        <w:rPr>
          <w:rFonts w:cs="Noto Sans"/>
          <w:color w:val="000000"/>
          <w:szCs w:val="18"/>
          <w:u w:val="single"/>
        </w:rPr>
      </w:pPr>
    </w:p>
    <w:p w14:paraId="3D761EAD" w14:textId="77777777" w:rsidR="009C45F0" w:rsidRPr="009C45F0" w:rsidRDefault="009C45F0" w:rsidP="009C45F0">
      <w:pPr>
        <w:rPr>
          <w:rFonts w:cs="Noto Sans"/>
          <w:color w:val="000000"/>
        </w:rPr>
      </w:pPr>
      <w:r w:rsidRPr="009C45F0">
        <w:rPr>
          <w:rFonts w:cs="Noto Sans"/>
          <w:b/>
          <w:i/>
          <w:color w:val="000000"/>
          <w:u w:val="single"/>
        </w:rPr>
        <w:t>FOCOS POSITIVOS:</w:t>
      </w:r>
    </w:p>
    <w:p w14:paraId="7E9D048B" w14:textId="7783B347" w:rsidR="008839A5" w:rsidRPr="009C45F0" w:rsidRDefault="009C45F0" w:rsidP="009C45F0">
      <w:pPr>
        <w:rPr>
          <w:rFonts w:cs="Noto Sans"/>
          <w:color w:val="000000" w:themeColor="text1"/>
          <w:szCs w:val="18"/>
          <w:lang w:val="es-ES_tradnl"/>
        </w:rPr>
      </w:pPr>
      <w:r w:rsidRPr="009C45F0">
        <w:rPr>
          <w:rFonts w:cs="Noto Sans"/>
          <w:color w:val="000000"/>
          <w:szCs w:val="18"/>
        </w:rPr>
        <w:t xml:space="preserve">Anote el </w:t>
      </w:r>
      <w:r w:rsidRPr="009C45F0">
        <w:rPr>
          <w:rFonts w:cs="Noto Sans"/>
          <w:b/>
          <w:color w:val="000000"/>
          <w:szCs w:val="18"/>
        </w:rPr>
        <w:t>número de focos</w:t>
      </w:r>
      <w:r w:rsidRPr="009C45F0">
        <w:rPr>
          <w:rFonts w:cs="Noto Sans"/>
          <w:color w:val="000000"/>
          <w:szCs w:val="18"/>
        </w:rPr>
        <w:t xml:space="preserve"> donde se encontraron flebótomos al llevar a cabo encuestas entomológicas. (Fuente: captura de </w:t>
      </w:r>
      <w:proofErr w:type="spellStart"/>
      <w:r w:rsidRPr="009C45F0">
        <w:rPr>
          <w:rFonts w:cs="Noto Sans"/>
          <w:color w:val="000000"/>
          <w:szCs w:val="18"/>
        </w:rPr>
        <w:t>Lutzomyas</w:t>
      </w:r>
      <w:proofErr w:type="spellEnd"/>
      <w:r w:rsidRPr="009C45F0">
        <w:rPr>
          <w:rFonts w:cs="Noto Sans"/>
          <w:color w:val="000000"/>
          <w:szCs w:val="18"/>
        </w:rPr>
        <w:t xml:space="preserve"> SIVA E-1A)</w:t>
      </w:r>
      <w:r w:rsidR="008839A5" w:rsidRPr="009C45F0">
        <w:rPr>
          <w:rFonts w:cs="Noto Sans"/>
          <w:color w:val="000000" w:themeColor="text1"/>
          <w:szCs w:val="18"/>
          <w:lang w:val="es-ES_tradnl"/>
        </w:rPr>
        <w:t>.</w:t>
      </w:r>
    </w:p>
    <w:p w14:paraId="68C44A92" w14:textId="77777777" w:rsidR="008839A5" w:rsidRPr="009E130C" w:rsidRDefault="008839A5" w:rsidP="009E130C">
      <w:pPr>
        <w:pStyle w:val="Ttulo2"/>
      </w:pPr>
      <w:bookmarkStart w:id="44" w:name="_Toc184735303"/>
      <w:r w:rsidRPr="009E130C">
        <w:t>CAPACITACIÓN</w:t>
      </w:r>
      <w:bookmarkEnd w:id="44"/>
    </w:p>
    <w:p w14:paraId="1EC986B8" w14:textId="77777777" w:rsidR="009C45F0" w:rsidRPr="009C45F0" w:rsidRDefault="009C45F0" w:rsidP="009C45F0">
      <w:pPr>
        <w:rPr>
          <w:rFonts w:cs="Noto Sans"/>
          <w:color w:val="000000"/>
          <w:szCs w:val="18"/>
        </w:rPr>
      </w:pPr>
      <w:r w:rsidRPr="009C45F0">
        <w:rPr>
          <w:rFonts w:cs="Noto Sans"/>
          <w:color w:val="000000"/>
          <w:szCs w:val="18"/>
        </w:rPr>
        <w:t>La fuente es el Informe de Capacitación para la Salud SINBA-SIS-VEC-CAP.</w:t>
      </w:r>
    </w:p>
    <w:p w14:paraId="344206E7" w14:textId="77777777" w:rsidR="009C45F0" w:rsidRPr="009C45F0" w:rsidRDefault="009C45F0" w:rsidP="009C45F0">
      <w:pPr>
        <w:rPr>
          <w:rFonts w:cs="Noto Sans"/>
          <w:szCs w:val="18"/>
        </w:rPr>
      </w:pPr>
    </w:p>
    <w:p w14:paraId="640F9F63" w14:textId="77777777" w:rsidR="009C45F0" w:rsidRPr="009C45F0" w:rsidRDefault="009C45F0" w:rsidP="009C45F0">
      <w:pPr>
        <w:rPr>
          <w:rFonts w:cs="Noto Sans"/>
          <w:i/>
          <w:color w:val="000000"/>
          <w:u w:val="single"/>
        </w:rPr>
      </w:pPr>
      <w:r w:rsidRPr="009C45F0">
        <w:rPr>
          <w:rFonts w:cs="Noto Sans"/>
          <w:b/>
          <w:i/>
          <w:color w:val="000000"/>
          <w:u w:val="single"/>
        </w:rPr>
        <w:t>AL PERSONAL PROFESIONAL Y TÉCNICO: NÚMERO DE CURSOS Y/O TALLERES:</w:t>
      </w:r>
    </w:p>
    <w:p w14:paraId="46628024" w14:textId="77777777" w:rsidR="009C45F0" w:rsidRPr="009C45F0" w:rsidRDefault="009C45F0" w:rsidP="009C45F0">
      <w:pPr>
        <w:rPr>
          <w:rFonts w:cs="Noto Sans"/>
          <w:color w:val="000000"/>
          <w:szCs w:val="18"/>
        </w:rPr>
      </w:pPr>
      <w:r w:rsidRPr="009C45F0">
        <w:rPr>
          <w:rFonts w:cs="Noto Sans"/>
          <w:color w:val="000000"/>
          <w:szCs w:val="18"/>
        </w:rPr>
        <w:lastRenderedPageBreak/>
        <w:t>Se deberá anotar el número total de personal técnico o profesional de los servicios de salud, que se capacitó en los temas de Leishmaniasis durante el mes por el programa de vectores.</w:t>
      </w:r>
    </w:p>
    <w:p w14:paraId="4BDAC37D" w14:textId="77777777" w:rsidR="009C45F0" w:rsidRPr="009C45F0" w:rsidRDefault="009C45F0" w:rsidP="009C45F0">
      <w:pPr>
        <w:rPr>
          <w:rFonts w:cs="Noto Sans"/>
          <w:color w:val="000000"/>
          <w:szCs w:val="18"/>
        </w:rPr>
      </w:pPr>
    </w:p>
    <w:p w14:paraId="228A6728" w14:textId="77777777" w:rsidR="009C45F0" w:rsidRPr="009C45F0" w:rsidRDefault="009C45F0" w:rsidP="009C45F0">
      <w:pPr>
        <w:rPr>
          <w:rFonts w:cs="Noto Sans"/>
          <w:color w:val="000000"/>
        </w:rPr>
      </w:pPr>
      <w:r w:rsidRPr="009C45F0">
        <w:rPr>
          <w:rFonts w:cs="Noto Sans"/>
          <w:b/>
          <w:i/>
          <w:color w:val="000000"/>
          <w:u w:val="single"/>
        </w:rPr>
        <w:t>COMUNIDAD Y AL SECTOR DE TURISMO: NÚMERO DE CURSOS Y/O TALLERES:</w:t>
      </w:r>
    </w:p>
    <w:p w14:paraId="7A2A6E38" w14:textId="0ADA2084" w:rsidR="003136A1" w:rsidRPr="009C45F0" w:rsidRDefault="009C45F0" w:rsidP="003136A1">
      <w:pPr>
        <w:rPr>
          <w:rFonts w:cs="Noto Sans"/>
          <w:color w:val="000000" w:themeColor="text1"/>
          <w:szCs w:val="18"/>
          <w:lang w:val="es-ES_tradnl"/>
        </w:rPr>
      </w:pPr>
      <w:r w:rsidRPr="009C45F0">
        <w:rPr>
          <w:rFonts w:cs="Noto Sans"/>
          <w:color w:val="000000"/>
          <w:szCs w:val="18"/>
        </w:rPr>
        <w:t>Se deberá anotar el número total de personas de una comunidad o al sector turismo que se capacitaron en los temas de Leishmaniasis durante el mes</w:t>
      </w:r>
      <w:r w:rsidR="009E130C" w:rsidRPr="009C45F0">
        <w:rPr>
          <w:rFonts w:cs="Noto Sans"/>
          <w:color w:val="000000" w:themeColor="text1"/>
          <w:szCs w:val="18"/>
          <w:lang w:val="es-ES_tradnl"/>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6463FE77" w14:textId="4BF0D104"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135DC60">
                <wp:simplePos x="0" y="0"/>
                <wp:positionH relativeFrom="margin">
                  <wp:align>center</wp:align>
                </wp:positionH>
                <wp:positionV relativeFrom="paragraph">
                  <wp:posOffset>1031421</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A45336" w:rsidRPr="00E14A2A" w:rsidRDefault="00A45336" w:rsidP="00BB7651">
                            <w:pPr>
                              <w:pStyle w:val="edicion"/>
                              <w:spacing w:line="276" w:lineRule="auto"/>
                              <w:rPr>
                                <w:rFonts w:cs="Noto Sans"/>
                                <w:b/>
                                <w:bCs/>
                              </w:rPr>
                            </w:pPr>
                            <w:r w:rsidRPr="00E14A2A">
                              <w:rPr>
                                <w:rFonts w:cs="Noto Sans"/>
                                <w:b/>
                                <w:bCs/>
                              </w:rPr>
                              <w:t>Gobierno de México</w:t>
                            </w:r>
                          </w:p>
                          <w:p w14:paraId="5DFC6B93" w14:textId="77777777" w:rsidR="00A45336" w:rsidRPr="00E14A2A" w:rsidRDefault="00A45336" w:rsidP="00BB7651">
                            <w:pPr>
                              <w:pStyle w:val="edicion"/>
                              <w:spacing w:line="276" w:lineRule="auto"/>
                              <w:rPr>
                                <w:rFonts w:cs="Noto Sans"/>
                                <w:b/>
                                <w:bCs/>
                              </w:rPr>
                            </w:pPr>
                            <w:r w:rsidRPr="00E14A2A">
                              <w:rPr>
                                <w:rFonts w:cs="Noto Sans"/>
                                <w:b/>
                                <w:bCs/>
                              </w:rPr>
                              <w:t>Secretaría de Salud</w:t>
                            </w:r>
                          </w:p>
                          <w:p w14:paraId="37B7CF3A" w14:textId="77777777" w:rsidR="00A45336" w:rsidRPr="00E14A2A" w:rsidRDefault="00A45336" w:rsidP="00BB7651">
                            <w:pPr>
                              <w:pStyle w:val="edicion"/>
                              <w:spacing w:line="276" w:lineRule="auto"/>
                              <w:rPr>
                                <w:rFonts w:cs="Noto Sans"/>
                                <w:b/>
                                <w:bCs/>
                              </w:rPr>
                            </w:pPr>
                            <w:r w:rsidRPr="00E14A2A">
                              <w:rPr>
                                <w:rFonts w:cs="Noto Sans"/>
                                <w:b/>
                                <w:bCs/>
                              </w:rPr>
                              <w:t>Dirección General de Información en Salud</w:t>
                            </w:r>
                          </w:p>
                          <w:p w14:paraId="3019751E" w14:textId="77777777" w:rsidR="00A45336" w:rsidRPr="00E14A2A" w:rsidRDefault="00A45336" w:rsidP="005014BA">
                            <w:pPr>
                              <w:pStyle w:val="edicion"/>
                              <w:spacing w:after="0"/>
                              <w:rPr>
                                <w:rFonts w:cs="Noto Sans"/>
                                <w:b/>
                                <w:bCs/>
                              </w:rPr>
                            </w:pPr>
                          </w:p>
                          <w:p w14:paraId="177D86F2" w14:textId="77055531" w:rsidR="00A45336" w:rsidRPr="00E14A2A" w:rsidRDefault="00A45336" w:rsidP="005640C8">
                            <w:pPr>
                              <w:pStyle w:val="edicion"/>
                              <w:spacing w:after="0"/>
                              <w:rPr>
                                <w:rFonts w:cs="Noto Sans"/>
                                <w:b/>
                                <w:bCs/>
                              </w:rPr>
                            </w:pPr>
                            <w:r w:rsidRPr="00E14A2A">
                              <w:rPr>
                                <w:rFonts w:cs="Noto Sans"/>
                                <w:b/>
                                <w:bCs/>
                              </w:rPr>
                              <w:t>Instructivo de llenado del</w:t>
                            </w:r>
                          </w:p>
                          <w:p w14:paraId="45AE9E6C" w14:textId="11ADB0B8" w:rsidR="00A45336" w:rsidRPr="00E14A2A" w:rsidRDefault="009E130C" w:rsidP="005640C8">
                            <w:pPr>
                              <w:pStyle w:val="edicion"/>
                              <w:spacing w:after="0"/>
                              <w:rPr>
                                <w:rFonts w:cs="Noto Sans"/>
                                <w:b/>
                                <w:bCs/>
                              </w:rPr>
                            </w:pPr>
                            <w:r w:rsidRPr="009E130C">
                              <w:rPr>
                                <w:rFonts w:cs="Noto Sans"/>
                                <w:b/>
                                <w:bCs/>
                              </w:rPr>
                              <w:t>Informe de Actividades Realizadas para el Control de la Leishmaniasis</w:t>
                            </w:r>
                          </w:p>
                          <w:p w14:paraId="4616C48F" w14:textId="04391250" w:rsidR="00A45336" w:rsidRPr="00E14A2A" w:rsidRDefault="00A45336" w:rsidP="005640C8">
                            <w:pPr>
                              <w:pStyle w:val="edicion"/>
                              <w:spacing w:after="0"/>
                              <w:rPr>
                                <w:rFonts w:cs="Noto Sans"/>
                              </w:rPr>
                            </w:pPr>
                            <w:r w:rsidRPr="00E14A2A">
                              <w:rPr>
                                <w:rFonts w:cs="Noto Sans"/>
                              </w:rPr>
                              <w:t>(SINBA-SIS-</w:t>
                            </w:r>
                            <w:r w:rsidR="009E130C">
                              <w:rPr>
                                <w:rFonts w:cs="Noto Sans"/>
                              </w:rPr>
                              <w:t>LE</w:t>
                            </w:r>
                            <w:r w:rsidRPr="00E14A2A">
                              <w:rPr>
                                <w:rFonts w:cs="Noto Sans"/>
                              </w:rPr>
                              <w:t>)</w:t>
                            </w:r>
                          </w:p>
                          <w:p w14:paraId="59634D31" w14:textId="727F73B1" w:rsidR="00A45336" w:rsidRPr="00E14A2A" w:rsidRDefault="00A45336" w:rsidP="005640C8">
                            <w:pPr>
                              <w:pStyle w:val="edicion"/>
                              <w:spacing w:after="0"/>
                              <w:rPr>
                                <w:rFonts w:cs="Noto Sans"/>
                              </w:rPr>
                            </w:pPr>
                            <w:r w:rsidRPr="00E14A2A">
                              <w:rPr>
                                <w:rFonts w:cs="Noto Sans"/>
                              </w:rPr>
                              <w:t>VERSIÓN 2025</w:t>
                            </w:r>
                          </w:p>
                          <w:p w14:paraId="51952D1D" w14:textId="77777777" w:rsidR="00A45336" w:rsidRPr="00E14A2A" w:rsidRDefault="00A45336" w:rsidP="005014BA">
                            <w:pPr>
                              <w:pStyle w:val="edicion"/>
                              <w:spacing w:after="0"/>
                              <w:rPr>
                                <w:rFonts w:cs="Noto Sans"/>
                              </w:rPr>
                            </w:pPr>
                          </w:p>
                          <w:p w14:paraId="62F082FB" w14:textId="77777777" w:rsidR="00A45336" w:rsidRPr="00E14A2A" w:rsidRDefault="00A45336" w:rsidP="005014BA">
                            <w:pPr>
                              <w:pStyle w:val="edicion"/>
                              <w:spacing w:after="0"/>
                              <w:rPr>
                                <w:rFonts w:cs="Noto Sans"/>
                              </w:rPr>
                            </w:pPr>
                            <w:r w:rsidRPr="00E14A2A">
                              <w:rPr>
                                <w:rFonts w:cs="Noto Sans"/>
                              </w:rPr>
                              <w:t>Sistema Nacional de Información</w:t>
                            </w:r>
                          </w:p>
                          <w:p w14:paraId="3FDDC208" w14:textId="0524A345" w:rsidR="00A45336" w:rsidRPr="00E14A2A" w:rsidRDefault="00A45336" w:rsidP="005014BA">
                            <w:pPr>
                              <w:pStyle w:val="edicion"/>
                              <w:spacing w:after="0"/>
                              <w:rPr>
                                <w:rFonts w:cs="Noto Sans"/>
                              </w:rPr>
                            </w:pPr>
                            <w:r w:rsidRPr="00E14A2A">
                              <w:rPr>
                                <w:rFonts w:cs="Noto Sans"/>
                              </w:rPr>
                              <w:t>Básica en Materia de Salud</w:t>
                            </w:r>
                          </w:p>
                          <w:p w14:paraId="69983BB2" w14:textId="77777777" w:rsidR="00A45336" w:rsidRPr="00E14A2A" w:rsidRDefault="00A45336" w:rsidP="005014BA">
                            <w:pPr>
                              <w:pStyle w:val="edicion"/>
                              <w:spacing w:after="0"/>
                              <w:rPr>
                                <w:rFonts w:cs="Noto Sans"/>
                              </w:rPr>
                            </w:pPr>
                          </w:p>
                          <w:p w14:paraId="3969877F" w14:textId="77777777" w:rsidR="00A45336" w:rsidRPr="00E14A2A" w:rsidRDefault="00A45336" w:rsidP="005014BA">
                            <w:pPr>
                              <w:pStyle w:val="edicion"/>
                              <w:spacing w:after="0"/>
                              <w:rPr>
                                <w:rFonts w:cs="Noto Sans"/>
                              </w:rPr>
                            </w:pPr>
                            <w:r w:rsidRPr="00E14A2A">
                              <w:rPr>
                                <w:rFonts w:cs="Noto Sans"/>
                              </w:rPr>
                              <w:t>Av. Homero No. 213, Col. Chapultepec Morales,</w:t>
                            </w:r>
                          </w:p>
                          <w:p w14:paraId="207FDDC4" w14:textId="4857DCA3" w:rsidR="00A45336" w:rsidRPr="00E14A2A" w:rsidRDefault="00A45336"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81.2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" filled="f" stroked="f" strokeweight=".5pt">
                <v:textbox>
                  <w:txbxContent>
                    <w:p w14:paraId="5BF19560" w14:textId="77777777" w:rsidR="00A45336" w:rsidRPr="00E14A2A" w:rsidRDefault="00A45336" w:rsidP="00BB7651">
                      <w:pPr>
                        <w:pStyle w:val="edicion"/>
                        <w:spacing w:line="276" w:lineRule="auto"/>
                        <w:rPr>
                          <w:rFonts w:cs="Noto Sans"/>
                          <w:b/>
                          <w:bCs/>
                        </w:rPr>
                      </w:pPr>
                      <w:r w:rsidRPr="00E14A2A">
                        <w:rPr>
                          <w:rFonts w:cs="Noto Sans"/>
                          <w:b/>
                          <w:bCs/>
                        </w:rPr>
                        <w:t>Gobierno de México</w:t>
                      </w:r>
                    </w:p>
                    <w:p w14:paraId="5DFC6B93" w14:textId="77777777" w:rsidR="00A45336" w:rsidRPr="00E14A2A" w:rsidRDefault="00A45336" w:rsidP="00BB7651">
                      <w:pPr>
                        <w:pStyle w:val="edicion"/>
                        <w:spacing w:line="276" w:lineRule="auto"/>
                        <w:rPr>
                          <w:rFonts w:cs="Noto Sans"/>
                          <w:b/>
                          <w:bCs/>
                        </w:rPr>
                      </w:pPr>
                      <w:r w:rsidRPr="00E14A2A">
                        <w:rPr>
                          <w:rFonts w:cs="Noto Sans"/>
                          <w:b/>
                          <w:bCs/>
                        </w:rPr>
                        <w:t>Secretaría de Salud</w:t>
                      </w:r>
                    </w:p>
                    <w:p w14:paraId="37B7CF3A" w14:textId="77777777" w:rsidR="00A45336" w:rsidRPr="00E14A2A" w:rsidRDefault="00A45336" w:rsidP="00BB7651">
                      <w:pPr>
                        <w:pStyle w:val="edicion"/>
                        <w:spacing w:line="276" w:lineRule="auto"/>
                        <w:rPr>
                          <w:rFonts w:cs="Noto Sans"/>
                          <w:b/>
                          <w:bCs/>
                        </w:rPr>
                      </w:pPr>
                      <w:r w:rsidRPr="00E14A2A">
                        <w:rPr>
                          <w:rFonts w:cs="Noto Sans"/>
                          <w:b/>
                          <w:bCs/>
                        </w:rPr>
                        <w:t>Dirección General de Información en Salud</w:t>
                      </w:r>
                    </w:p>
                    <w:p w14:paraId="3019751E" w14:textId="77777777" w:rsidR="00A45336" w:rsidRPr="00E14A2A" w:rsidRDefault="00A45336" w:rsidP="005014BA">
                      <w:pPr>
                        <w:pStyle w:val="edicion"/>
                        <w:spacing w:after="0"/>
                        <w:rPr>
                          <w:rFonts w:cs="Noto Sans"/>
                          <w:b/>
                          <w:bCs/>
                        </w:rPr>
                      </w:pPr>
                    </w:p>
                    <w:p w14:paraId="177D86F2" w14:textId="77055531" w:rsidR="00A45336" w:rsidRPr="00E14A2A" w:rsidRDefault="00A45336" w:rsidP="005640C8">
                      <w:pPr>
                        <w:pStyle w:val="edicion"/>
                        <w:spacing w:after="0"/>
                        <w:rPr>
                          <w:rFonts w:cs="Noto Sans"/>
                          <w:b/>
                          <w:bCs/>
                        </w:rPr>
                      </w:pPr>
                      <w:r w:rsidRPr="00E14A2A">
                        <w:rPr>
                          <w:rFonts w:cs="Noto Sans"/>
                          <w:b/>
                          <w:bCs/>
                        </w:rPr>
                        <w:t>Instructivo de llenado del</w:t>
                      </w:r>
                    </w:p>
                    <w:p w14:paraId="45AE9E6C" w14:textId="11ADB0B8" w:rsidR="00A45336" w:rsidRPr="00E14A2A" w:rsidRDefault="009E130C" w:rsidP="005640C8">
                      <w:pPr>
                        <w:pStyle w:val="edicion"/>
                        <w:spacing w:after="0"/>
                        <w:rPr>
                          <w:rFonts w:cs="Noto Sans"/>
                          <w:b/>
                          <w:bCs/>
                        </w:rPr>
                      </w:pPr>
                      <w:r w:rsidRPr="009E130C">
                        <w:rPr>
                          <w:rFonts w:cs="Noto Sans"/>
                          <w:b/>
                          <w:bCs/>
                        </w:rPr>
                        <w:t>Informe de Actividades Realizadas para el Control de la Leishmaniasis</w:t>
                      </w:r>
                    </w:p>
                    <w:p w14:paraId="4616C48F" w14:textId="04391250" w:rsidR="00A45336" w:rsidRPr="00E14A2A" w:rsidRDefault="00A45336" w:rsidP="005640C8">
                      <w:pPr>
                        <w:pStyle w:val="edicion"/>
                        <w:spacing w:after="0"/>
                        <w:rPr>
                          <w:rFonts w:cs="Noto Sans"/>
                        </w:rPr>
                      </w:pPr>
                      <w:r w:rsidRPr="00E14A2A">
                        <w:rPr>
                          <w:rFonts w:cs="Noto Sans"/>
                        </w:rPr>
                        <w:t>(SINBA-SIS-</w:t>
                      </w:r>
                      <w:r w:rsidR="009E130C">
                        <w:rPr>
                          <w:rFonts w:cs="Noto Sans"/>
                        </w:rPr>
                        <w:t>LE</w:t>
                      </w:r>
                      <w:r w:rsidRPr="00E14A2A">
                        <w:rPr>
                          <w:rFonts w:cs="Noto Sans"/>
                        </w:rPr>
                        <w:t>)</w:t>
                      </w:r>
                    </w:p>
                    <w:p w14:paraId="59634D31" w14:textId="727F73B1" w:rsidR="00A45336" w:rsidRPr="00E14A2A" w:rsidRDefault="00A45336" w:rsidP="005640C8">
                      <w:pPr>
                        <w:pStyle w:val="edicion"/>
                        <w:spacing w:after="0"/>
                        <w:rPr>
                          <w:rFonts w:cs="Noto Sans"/>
                        </w:rPr>
                      </w:pPr>
                      <w:r w:rsidRPr="00E14A2A">
                        <w:rPr>
                          <w:rFonts w:cs="Noto Sans"/>
                        </w:rPr>
                        <w:t>VERSIÓN 2025</w:t>
                      </w:r>
                    </w:p>
                    <w:p w14:paraId="51952D1D" w14:textId="77777777" w:rsidR="00A45336" w:rsidRPr="00E14A2A" w:rsidRDefault="00A45336" w:rsidP="005014BA">
                      <w:pPr>
                        <w:pStyle w:val="edicion"/>
                        <w:spacing w:after="0"/>
                        <w:rPr>
                          <w:rFonts w:cs="Noto Sans"/>
                        </w:rPr>
                      </w:pPr>
                    </w:p>
                    <w:p w14:paraId="62F082FB" w14:textId="77777777" w:rsidR="00A45336" w:rsidRPr="00E14A2A" w:rsidRDefault="00A45336" w:rsidP="005014BA">
                      <w:pPr>
                        <w:pStyle w:val="edicion"/>
                        <w:spacing w:after="0"/>
                        <w:rPr>
                          <w:rFonts w:cs="Noto Sans"/>
                        </w:rPr>
                      </w:pPr>
                      <w:r w:rsidRPr="00E14A2A">
                        <w:rPr>
                          <w:rFonts w:cs="Noto Sans"/>
                        </w:rPr>
                        <w:t>Sistema Nacional de Información</w:t>
                      </w:r>
                    </w:p>
                    <w:p w14:paraId="3FDDC208" w14:textId="0524A345" w:rsidR="00A45336" w:rsidRPr="00E14A2A" w:rsidRDefault="00A45336" w:rsidP="005014BA">
                      <w:pPr>
                        <w:pStyle w:val="edicion"/>
                        <w:spacing w:after="0"/>
                        <w:rPr>
                          <w:rFonts w:cs="Noto Sans"/>
                        </w:rPr>
                      </w:pPr>
                      <w:r w:rsidRPr="00E14A2A">
                        <w:rPr>
                          <w:rFonts w:cs="Noto Sans"/>
                        </w:rPr>
                        <w:t>Básica en Materia de Salud</w:t>
                      </w:r>
                    </w:p>
                    <w:p w14:paraId="69983BB2" w14:textId="77777777" w:rsidR="00A45336" w:rsidRPr="00E14A2A" w:rsidRDefault="00A45336" w:rsidP="005014BA">
                      <w:pPr>
                        <w:pStyle w:val="edicion"/>
                        <w:spacing w:after="0"/>
                        <w:rPr>
                          <w:rFonts w:cs="Noto Sans"/>
                        </w:rPr>
                      </w:pPr>
                    </w:p>
                    <w:p w14:paraId="3969877F" w14:textId="77777777" w:rsidR="00A45336" w:rsidRPr="00E14A2A" w:rsidRDefault="00A45336" w:rsidP="005014BA">
                      <w:pPr>
                        <w:pStyle w:val="edicion"/>
                        <w:spacing w:after="0"/>
                        <w:rPr>
                          <w:rFonts w:cs="Noto Sans"/>
                        </w:rPr>
                      </w:pPr>
                      <w:r w:rsidRPr="00E14A2A">
                        <w:rPr>
                          <w:rFonts w:cs="Noto Sans"/>
                        </w:rPr>
                        <w:t>Av. Homero No. 213, Col. Chapultepec Morales,</w:t>
                      </w:r>
                    </w:p>
                    <w:p w14:paraId="207FDDC4" w14:textId="4857DCA3" w:rsidR="00A45336" w:rsidRPr="00E14A2A" w:rsidRDefault="00A45336"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9E6311" w14:textId="77777777" w:rsidR="004B6B5A" w:rsidRDefault="004B6B5A" w:rsidP="007B4FF9">
      <w:pPr>
        <w:spacing w:after="0"/>
      </w:pPr>
      <w:r>
        <w:separator/>
      </w:r>
    </w:p>
  </w:endnote>
  <w:endnote w:type="continuationSeparator" w:id="0">
    <w:p w14:paraId="2E417156" w14:textId="77777777" w:rsidR="004B6B5A" w:rsidRDefault="004B6B5A"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A45336" w:rsidRPr="008E71E6" w:rsidRDefault="00A4533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A45336" w:rsidRPr="003A42D6" w:rsidRDefault="00A45336"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A45336" w:rsidRPr="00927646" w:rsidRDefault="00A45336"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1A5F826F" w:rsidR="00A45336" w:rsidRDefault="00A45336"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9C45F0">
          <w:rPr>
            <w:noProof/>
            <w:color w:val="B38E5D"/>
          </w:rPr>
          <w:t>2</w:t>
        </w:r>
        <w:r w:rsidRPr="00D330B1">
          <w:rPr>
            <w:color w:val="B38E5D"/>
          </w:rPr>
          <w:fldChar w:fldCharType="end"/>
        </w:r>
      </w:p>
      <w:p w14:paraId="5E5498E7" w14:textId="374DBC86" w:rsidR="00A45336" w:rsidRPr="00D330B1" w:rsidRDefault="00A45336"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A45336" w:rsidRDefault="00A45336"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A45336" w:rsidRDefault="00A45336"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B1741A" w14:textId="77777777" w:rsidR="004B6B5A" w:rsidRDefault="004B6B5A" w:rsidP="007B4FF9">
      <w:pPr>
        <w:spacing w:after="0"/>
      </w:pPr>
      <w:r>
        <w:separator/>
      </w:r>
    </w:p>
  </w:footnote>
  <w:footnote w:type="continuationSeparator" w:id="0">
    <w:p w14:paraId="6E8DC40D" w14:textId="77777777" w:rsidR="004B6B5A" w:rsidRDefault="004B6B5A"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A45336" w:rsidRPr="00927646" w:rsidRDefault="00A45336"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A45336" w:rsidRPr="00927646" w:rsidRDefault="00A45336" w:rsidP="00C440AC">
    <w:pPr>
      <w:jc w:val="center"/>
      <w:rPr>
        <w:rFonts w:ascii="Montserrat SemiBold" w:hAnsi="Montserrat SemiBold"/>
        <w:noProof/>
        <w:lang w:eastAsia="es-MX"/>
      </w:rPr>
    </w:pPr>
  </w:p>
  <w:p w14:paraId="779EED87" w14:textId="4103E60F" w:rsidR="00A45336" w:rsidRPr="00C440AC" w:rsidRDefault="00A45336"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A45336"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A45336" w:rsidRPr="00DB7D3C" w:rsidRDefault="00A45336"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1618032C" w14:textId="77777777" w:rsidR="00A45336" w:rsidRPr="008839A5" w:rsidRDefault="00A45336" w:rsidP="008839A5">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8839A5">
            <w:rPr>
              <w:rFonts w:cs="Noto Sans"/>
              <w:b/>
              <w:bCs/>
              <w:color w:val="000000" w:themeColor="text1"/>
              <w:szCs w:val="20"/>
            </w:rPr>
            <w:t>DEL</w:t>
          </w:r>
        </w:p>
        <w:p w14:paraId="4B7A6BB1" w14:textId="323E6F6D" w:rsidR="00A45336" w:rsidRPr="00DB7D3C" w:rsidRDefault="00A45336" w:rsidP="008839A5">
          <w:pPr>
            <w:pStyle w:val="Encabezado"/>
            <w:jc w:val="center"/>
            <w:rPr>
              <w:rFonts w:cs="Noto Sans"/>
              <w:b/>
              <w:bCs/>
              <w:color w:val="000000" w:themeColor="text1"/>
              <w:szCs w:val="20"/>
            </w:rPr>
          </w:pPr>
          <w:r w:rsidRPr="008839A5">
            <w:rPr>
              <w:rFonts w:cs="Noto Sans"/>
              <w:b/>
              <w:bCs/>
              <w:color w:val="000000" w:themeColor="text1"/>
              <w:szCs w:val="20"/>
            </w:rPr>
            <w:t>INFORME DE ACTIVIDADES REALIZADAS. CONTROL DE LA LEISHMANIASIS</w:t>
          </w:r>
          <w:r>
            <w:rPr>
              <w:rFonts w:cs="Noto Sans"/>
              <w:b/>
              <w:bCs/>
              <w:color w:val="000000" w:themeColor="text1"/>
              <w:szCs w:val="20"/>
            </w:rPr>
            <w:t>– VERSIÓN 2025</w:t>
          </w:r>
        </w:p>
      </w:tc>
    </w:tr>
    <w:tr w:rsidR="00A45336"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A45336" w:rsidRPr="00DB7D3C" w:rsidRDefault="00A45336"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A45336" w:rsidRPr="00DB7D3C" w:rsidRDefault="00A45336"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A45336" w:rsidRPr="00DB7D3C" w:rsidRDefault="00A45336"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A45336"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A45336" w:rsidRPr="00DB7D3C" w:rsidRDefault="00A45336"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0C1F30F" w:rsidR="00A45336" w:rsidRPr="00DB7D3C" w:rsidRDefault="00A45336" w:rsidP="00F62232">
          <w:pPr>
            <w:jc w:val="center"/>
            <w:rPr>
              <w:rFonts w:ascii="Noto Sans SemiBold" w:hAnsi="Noto Sans SemiBold" w:cs="Noto Sans SemiBold"/>
              <w:b/>
              <w:bCs/>
              <w:smallCaps/>
              <w:noProof/>
              <w:color w:val="000000" w:themeColor="text1"/>
              <w:szCs w:val="18"/>
              <w:lang w:eastAsia="es-MX"/>
            </w:rPr>
          </w:pPr>
          <w:r w:rsidRPr="008839A5">
            <w:rPr>
              <w:rFonts w:ascii="Noto Sans SemiBold" w:hAnsi="Noto Sans SemiBold" w:cs="Noto Sans SemiBold"/>
              <w:b/>
              <w:bCs/>
              <w:smallCaps/>
              <w:noProof/>
              <w:color w:val="000000" w:themeColor="text1"/>
              <w:szCs w:val="18"/>
              <w:lang w:eastAsia="es-MX"/>
            </w:rPr>
            <w:t>SI</w:t>
          </w:r>
          <w:r w:rsidR="00F62232">
            <w:rPr>
              <w:rFonts w:ascii="Noto Sans SemiBold" w:hAnsi="Noto Sans SemiBold" w:cs="Noto Sans SemiBold"/>
              <w:b/>
              <w:bCs/>
              <w:smallCaps/>
              <w:noProof/>
              <w:color w:val="000000" w:themeColor="text1"/>
              <w:szCs w:val="18"/>
              <w:lang w:eastAsia="es-MX"/>
            </w:rPr>
            <w:t>NBA</w:t>
          </w:r>
          <w:r w:rsidRPr="008839A5">
            <w:rPr>
              <w:rFonts w:ascii="Noto Sans SemiBold" w:hAnsi="Noto Sans SemiBold" w:cs="Noto Sans SemiBold"/>
              <w:b/>
              <w:bCs/>
              <w:smallCaps/>
              <w:noProof/>
              <w:color w:val="000000" w:themeColor="text1"/>
              <w:szCs w:val="18"/>
              <w:lang w:eastAsia="es-MX"/>
            </w:rPr>
            <w:t>-S</w:t>
          </w:r>
          <w:r w:rsidR="00F62232">
            <w:rPr>
              <w:rFonts w:ascii="Noto Sans SemiBold" w:hAnsi="Noto Sans SemiBold" w:cs="Noto Sans SemiBold"/>
              <w:b/>
              <w:bCs/>
              <w:smallCaps/>
              <w:noProof/>
              <w:color w:val="000000" w:themeColor="text1"/>
              <w:szCs w:val="18"/>
              <w:lang w:eastAsia="es-MX"/>
            </w:rPr>
            <w:t>I</w:t>
          </w:r>
          <w:r w:rsidRPr="008839A5">
            <w:rPr>
              <w:rFonts w:ascii="Noto Sans SemiBold" w:hAnsi="Noto Sans SemiBold" w:cs="Noto Sans SemiBold"/>
              <w:b/>
              <w:bCs/>
              <w:smallCaps/>
              <w:noProof/>
              <w:color w:val="000000" w:themeColor="text1"/>
              <w:szCs w:val="18"/>
              <w:lang w:eastAsia="es-MX"/>
            </w:rPr>
            <w:t>S-LE</w:t>
          </w:r>
        </w:p>
      </w:tc>
      <w:tc>
        <w:tcPr>
          <w:tcW w:w="1745" w:type="pct"/>
          <w:tcMar>
            <w:top w:w="28" w:type="dxa"/>
            <w:left w:w="28" w:type="dxa"/>
            <w:bottom w:w="28" w:type="dxa"/>
            <w:right w:w="28" w:type="dxa"/>
          </w:tcMar>
          <w:vAlign w:val="center"/>
        </w:tcPr>
        <w:p w14:paraId="44A53BF6" w14:textId="7822C80E" w:rsidR="00A45336" w:rsidRPr="00DB7D3C" w:rsidRDefault="00A45336"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A45336" w:rsidRPr="00E77602" w:rsidRDefault="00A45336"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A45336" w:rsidRDefault="00A45336"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A45336" w:rsidRPr="00637805" w:rsidRDefault="00A45336"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1A71DCB"/>
    <w:multiLevelType w:val="hybridMultilevel"/>
    <w:tmpl w:val="7B92F2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4DD95536"/>
    <w:multiLevelType w:val="hybridMultilevel"/>
    <w:tmpl w:val="6AA22B3E"/>
    <w:lvl w:ilvl="0" w:tplc="04090001">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3"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num w:numId="1">
    <w:abstractNumId w:val="3"/>
  </w:num>
  <w:num w:numId="2">
    <w:abstractNumId w:val="1"/>
  </w:num>
  <w:num w:numId="3">
    <w:abstractNumId w:val="0"/>
  </w:num>
  <w:num w:numId="4">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31F"/>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B5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39A5"/>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5F0"/>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30C"/>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36"/>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2232"/>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character" w:customStyle="1" w:styleId="st">
    <w:name w:val="st"/>
    <w:basedOn w:val="Fuentedeprrafopredeter"/>
    <w:rsid w:val="00F622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00A349-8CCE-4438-922C-B1D9D2C0C5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18</Pages>
  <Words>3837</Words>
  <Characters>21877</Characters>
  <Application>Microsoft Office Word</Application>
  <DocSecurity>0</DocSecurity>
  <Lines>182</Lines>
  <Paragraphs>51</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25663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2024-12-03T19:29:00Z</dcterms:created>
  <dcterms:modified xsi:type="dcterms:W3CDTF">2024-12-10T21:00:00Z</dcterms:modified>
  <cp:category/>
</cp:coreProperties>
</file>